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8D" w:rsidRPr="004B18D8" w:rsidRDefault="00C2448D" w:rsidP="00583B45">
      <w:pPr>
        <w:jc w:val="center"/>
        <w:rPr>
          <w:b/>
          <w:color w:val="215868"/>
          <w:sz w:val="40"/>
          <w:szCs w:val="40"/>
        </w:rPr>
      </w:pPr>
      <w:bookmarkStart w:id="0" w:name="_GoBack"/>
      <w:bookmarkEnd w:id="0"/>
      <w:r w:rsidRPr="004B18D8">
        <w:rPr>
          <w:b/>
          <w:color w:val="215868"/>
          <w:sz w:val="40"/>
          <w:szCs w:val="40"/>
        </w:rPr>
        <w:t>JELENTKEZÉSI LAP</w:t>
      </w:r>
    </w:p>
    <w:p w:rsidR="00C2448D" w:rsidRPr="00133B9F" w:rsidRDefault="00C2448D" w:rsidP="00583B45">
      <w:pPr>
        <w:jc w:val="center"/>
        <w:rPr>
          <w:color w:val="215868"/>
          <w:sz w:val="28"/>
          <w:szCs w:val="28"/>
        </w:rPr>
      </w:pPr>
      <w:r w:rsidRPr="00133B9F">
        <w:rPr>
          <w:color w:val="215868"/>
          <w:sz w:val="28"/>
          <w:szCs w:val="28"/>
        </w:rPr>
        <w:t xml:space="preserve">Az MKT és az MGYT </w:t>
      </w:r>
      <w:proofErr w:type="spellStart"/>
      <w:r w:rsidRPr="00133B9F">
        <w:rPr>
          <w:color w:val="215868"/>
          <w:sz w:val="28"/>
          <w:szCs w:val="28"/>
        </w:rPr>
        <w:t>Gyermekkardiológiai</w:t>
      </w:r>
      <w:proofErr w:type="spellEnd"/>
      <w:r w:rsidRPr="00133B9F">
        <w:rPr>
          <w:color w:val="215868"/>
          <w:sz w:val="28"/>
          <w:szCs w:val="28"/>
        </w:rPr>
        <w:t xml:space="preserve"> Szekciójának Ülése</w:t>
      </w:r>
    </w:p>
    <w:p w:rsidR="00C2448D" w:rsidRPr="00133B9F" w:rsidRDefault="00C2448D" w:rsidP="00583B45">
      <w:pPr>
        <w:jc w:val="center"/>
        <w:rPr>
          <w:color w:val="215868"/>
          <w:sz w:val="28"/>
          <w:szCs w:val="28"/>
        </w:rPr>
      </w:pPr>
      <w:r w:rsidRPr="00133B9F">
        <w:rPr>
          <w:color w:val="215868"/>
          <w:sz w:val="28"/>
          <w:szCs w:val="28"/>
        </w:rPr>
        <w:t>Szolnok, 2016. október 7-8.</w:t>
      </w:r>
    </w:p>
    <w:p w:rsidR="00C2448D" w:rsidRDefault="00C2448D" w:rsidP="008E1A9C">
      <w:pPr>
        <w:spacing w:after="0"/>
        <w:jc w:val="center"/>
        <w:rPr>
          <w:color w:val="FF0000"/>
          <w:sz w:val="18"/>
          <w:szCs w:val="18"/>
        </w:rPr>
      </w:pPr>
      <w:r w:rsidRPr="008E1A9C">
        <w:rPr>
          <w:color w:val="FF0000"/>
          <w:sz w:val="18"/>
          <w:szCs w:val="18"/>
        </w:rPr>
        <w:t>Kérjük a jelentkezési lap</w:t>
      </w:r>
      <w:r>
        <w:rPr>
          <w:color w:val="FF0000"/>
          <w:sz w:val="18"/>
          <w:szCs w:val="18"/>
        </w:rPr>
        <w:t>ot digitális formában kitölteni</w:t>
      </w:r>
      <w:r w:rsidRPr="008E1A9C">
        <w:rPr>
          <w:color w:val="FF0000"/>
          <w:sz w:val="18"/>
          <w:szCs w:val="18"/>
        </w:rPr>
        <w:t xml:space="preserve"> és a </w:t>
      </w:r>
      <w:hyperlink r:id="rId4" w:history="1">
        <w:r w:rsidRPr="008E1A9C">
          <w:rPr>
            <w:rStyle w:val="Hiperhivatkozs"/>
            <w:color w:val="FF0000"/>
            <w:sz w:val="18"/>
            <w:szCs w:val="18"/>
          </w:rPr>
          <w:t>kongresszus@norita.hu</w:t>
        </w:r>
      </w:hyperlink>
      <w:r w:rsidRPr="008E1A9C">
        <w:rPr>
          <w:color w:val="FF0000"/>
          <w:sz w:val="18"/>
          <w:szCs w:val="18"/>
        </w:rPr>
        <w:t xml:space="preserve"> e-mail címre megküldeni szíveskedjenek</w:t>
      </w:r>
      <w:r>
        <w:rPr>
          <w:color w:val="FF0000"/>
          <w:sz w:val="18"/>
          <w:szCs w:val="18"/>
        </w:rPr>
        <w:t>.</w:t>
      </w:r>
    </w:p>
    <w:p w:rsidR="00C2448D" w:rsidRPr="008E1A9C" w:rsidRDefault="00C2448D" w:rsidP="008E1A9C">
      <w:pPr>
        <w:spacing w:after="0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A jelentkezési lapon feltüntetett árak az </w:t>
      </w:r>
      <w:proofErr w:type="spellStart"/>
      <w:r>
        <w:rPr>
          <w:color w:val="FF0000"/>
          <w:sz w:val="18"/>
          <w:szCs w:val="18"/>
        </w:rPr>
        <w:t>ÁFA-t</w:t>
      </w:r>
      <w:proofErr w:type="spellEnd"/>
      <w:r>
        <w:rPr>
          <w:color w:val="FF0000"/>
          <w:sz w:val="18"/>
          <w:szCs w:val="18"/>
        </w:rPr>
        <w:t xml:space="preserve"> minden esetben tartalmazzák.</w:t>
      </w:r>
    </w:p>
    <w:p w:rsidR="00C2448D" w:rsidRDefault="00C2448D" w:rsidP="008E1A9C">
      <w:pPr>
        <w:spacing w:after="0"/>
        <w:jc w:val="center"/>
        <w:rPr>
          <w:color w:val="17365D"/>
          <w:sz w:val="18"/>
          <w:szCs w:val="18"/>
        </w:rPr>
      </w:pPr>
    </w:p>
    <w:p w:rsidR="00C2448D" w:rsidRPr="00DB7389" w:rsidRDefault="00C2448D" w:rsidP="00DB7389">
      <w:pPr>
        <w:spacing w:after="0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Általános adatok</w:t>
      </w:r>
    </w:p>
    <w:tbl>
      <w:tblPr>
        <w:tblW w:w="0" w:type="auto"/>
        <w:tblBorders>
          <w:insideH w:val="single" w:sz="4" w:space="0" w:color="FFFFFF"/>
        </w:tblBorders>
        <w:tblLook w:val="0080" w:firstRow="0" w:lastRow="0" w:firstColumn="1" w:lastColumn="0" w:noHBand="0" w:noVBand="0"/>
      </w:tblPr>
      <w:tblGrid>
        <w:gridCol w:w="2093"/>
        <w:gridCol w:w="7119"/>
      </w:tblGrid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Név</w:t>
            </w:r>
          </w:p>
        </w:tc>
        <w:tc>
          <w:tcPr>
            <w:tcW w:w="7119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Beosztás</w:t>
            </w:r>
          </w:p>
        </w:tc>
        <w:tc>
          <w:tcPr>
            <w:tcW w:w="7119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Pecsétszám</w:t>
            </w:r>
          </w:p>
        </w:tc>
        <w:tc>
          <w:tcPr>
            <w:tcW w:w="7119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Munkahely</w:t>
            </w:r>
          </w:p>
        </w:tc>
        <w:tc>
          <w:tcPr>
            <w:tcW w:w="7119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Munkahely címe</w:t>
            </w:r>
          </w:p>
        </w:tc>
        <w:tc>
          <w:tcPr>
            <w:tcW w:w="7119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Értesítési cím</w:t>
            </w:r>
          </w:p>
        </w:tc>
        <w:tc>
          <w:tcPr>
            <w:tcW w:w="7119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Telefon</w:t>
            </w:r>
          </w:p>
        </w:tc>
        <w:tc>
          <w:tcPr>
            <w:tcW w:w="7119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209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E-mail</w:t>
            </w:r>
          </w:p>
        </w:tc>
        <w:tc>
          <w:tcPr>
            <w:tcW w:w="7119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jc w:val="both"/>
              <w:rPr>
                <w:color w:val="215868"/>
              </w:rPr>
            </w:pPr>
          </w:p>
        </w:tc>
      </w:tr>
    </w:tbl>
    <w:p w:rsidR="00C2448D" w:rsidRDefault="00C2448D" w:rsidP="001A38D0">
      <w:pPr>
        <w:spacing w:after="0"/>
        <w:ind w:left="-142"/>
        <w:jc w:val="both"/>
        <w:rPr>
          <w:b/>
          <w:i/>
          <w:color w:val="215868"/>
        </w:rPr>
      </w:pPr>
    </w:p>
    <w:p w:rsidR="00C2448D" w:rsidRPr="00DB7389" w:rsidRDefault="00C2448D" w:rsidP="001A38D0">
      <w:pPr>
        <w:spacing w:after="0"/>
        <w:ind w:left="-142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Regisztráció</w:t>
      </w:r>
    </w:p>
    <w:p w:rsidR="00C2448D" w:rsidRPr="00133B9F" w:rsidRDefault="00C2448D" w:rsidP="001A38D0">
      <w:pPr>
        <w:spacing w:after="0"/>
        <w:ind w:left="-142"/>
        <w:jc w:val="both"/>
        <w:rPr>
          <w:color w:val="215868"/>
        </w:rPr>
      </w:pPr>
      <w:r>
        <w:rPr>
          <w:color w:val="215868"/>
        </w:rPr>
        <w:t xml:space="preserve">Részvételi díj: </w:t>
      </w:r>
      <w:smartTag w:uri="urn:schemas-microsoft-com:office:smarttags" w:element="metricconverter">
        <w:smartTagPr>
          <w:attr w:name="ProductID" w:val="22.000 Ft"/>
        </w:smartTagPr>
        <w:r>
          <w:rPr>
            <w:color w:val="215868"/>
          </w:rPr>
          <w:t>22.</w:t>
        </w:r>
        <w:r w:rsidRPr="00133B9F">
          <w:rPr>
            <w:color w:val="215868"/>
          </w:rPr>
          <w:t>000 Ft</w:t>
        </w:r>
      </w:smartTag>
      <w:r>
        <w:rPr>
          <w:color w:val="215868"/>
        </w:rPr>
        <w:t xml:space="preserve"> </w:t>
      </w:r>
      <w:r w:rsidRPr="004B18D8">
        <w:rPr>
          <w:b/>
          <w:color w:val="215868"/>
        </w:rPr>
        <w:t>(A rész</w:t>
      </w:r>
      <w:r w:rsidR="0078325B">
        <w:rPr>
          <w:b/>
          <w:color w:val="215868"/>
        </w:rPr>
        <w:t>vételi díj étkezésként kerül ki</w:t>
      </w:r>
      <w:r w:rsidRPr="004B18D8">
        <w:rPr>
          <w:b/>
          <w:color w:val="215868"/>
        </w:rPr>
        <w:t>számlázásra.)</w:t>
      </w:r>
    </w:p>
    <w:p w:rsidR="00C2448D" w:rsidRDefault="00C2448D" w:rsidP="00713151">
      <w:pPr>
        <w:ind w:left="-142" w:right="-142"/>
        <w:jc w:val="both"/>
        <w:rPr>
          <w:color w:val="215868"/>
        </w:rPr>
      </w:pPr>
      <w:r w:rsidRPr="00133B9F">
        <w:rPr>
          <w:color w:val="215868"/>
        </w:rPr>
        <w:t xml:space="preserve">Amely tartalmazza: </w:t>
      </w:r>
      <w:r>
        <w:rPr>
          <w:color w:val="215868"/>
        </w:rPr>
        <w:t xml:space="preserve">a </w:t>
      </w:r>
      <w:r w:rsidRPr="00133B9F">
        <w:rPr>
          <w:color w:val="215868"/>
        </w:rPr>
        <w:t xml:space="preserve">regisztrációt, </w:t>
      </w:r>
      <w:r>
        <w:rPr>
          <w:color w:val="215868"/>
        </w:rPr>
        <w:t xml:space="preserve">az </w:t>
      </w:r>
      <w:r w:rsidRPr="00133B9F">
        <w:rPr>
          <w:color w:val="215868"/>
        </w:rPr>
        <w:t xml:space="preserve">előadásokon való részvételt, </w:t>
      </w:r>
      <w:r>
        <w:rPr>
          <w:color w:val="215868"/>
        </w:rPr>
        <w:t xml:space="preserve">a </w:t>
      </w:r>
      <w:r w:rsidRPr="00133B9F">
        <w:rPr>
          <w:color w:val="215868"/>
        </w:rPr>
        <w:t xml:space="preserve">kongresszusi csomagot, </w:t>
      </w:r>
      <w:r>
        <w:rPr>
          <w:color w:val="215868"/>
        </w:rPr>
        <w:t xml:space="preserve">a </w:t>
      </w:r>
      <w:r w:rsidRPr="00133B9F">
        <w:rPr>
          <w:color w:val="215868"/>
        </w:rPr>
        <w:t xml:space="preserve">kitűzőt, </w:t>
      </w:r>
      <w:r>
        <w:rPr>
          <w:color w:val="215868"/>
        </w:rPr>
        <w:t xml:space="preserve">a </w:t>
      </w:r>
      <w:r w:rsidRPr="00133B9F">
        <w:rPr>
          <w:color w:val="215868"/>
        </w:rPr>
        <w:t>programfüzetet,</w:t>
      </w:r>
      <w:r>
        <w:rPr>
          <w:color w:val="215868"/>
        </w:rPr>
        <w:t xml:space="preserve"> a</w:t>
      </w:r>
      <w:r w:rsidRPr="00133B9F">
        <w:rPr>
          <w:color w:val="215868"/>
        </w:rPr>
        <w:t xml:space="preserve"> fogyasztás</w:t>
      </w:r>
      <w:r>
        <w:rPr>
          <w:color w:val="215868"/>
        </w:rPr>
        <w:t>t</w:t>
      </w:r>
      <w:r w:rsidRPr="00133B9F">
        <w:rPr>
          <w:color w:val="215868"/>
        </w:rPr>
        <w:t xml:space="preserve"> a kávészünetekben, </w:t>
      </w:r>
      <w:r>
        <w:rPr>
          <w:color w:val="215868"/>
        </w:rPr>
        <w:t xml:space="preserve">a </w:t>
      </w:r>
      <w:r w:rsidRPr="00133B9F">
        <w:rPr>
          <w:color w:val="215868"/>
        </w:rPr>
        <w:t>pénteki borkóstolót és</w:t>
      </w:r>
      <w:r w:rsidR="007D5020">
        <w:rPr>
          <w:color w:val="215868"/>
        </w:rPr>
        <w:t xml:space="preserve"> gálavacsorát</w:t>
      </w:r>
      <w:r w:rsidRPr="00133B9F">
        <w:rPr>
          <w:color w:val="215868"/>
        </w:rPr>
        <w:t xml:space="preserve">, </w:t>
      </w:r>
      <w:r>
        <w:rPr>
          <w:color w:val="215868"/>
        </w:rPr>
        <w:t xml:space="preserve">valamint a </w:t>
      </w:r>
      <w:r w:rsidRPr="00133B9F">
        <w:rPr>
          <w:color w:val="215868"/>
        </w:rPr>
        <w:t>szombati ebédet</w:t>
      </w:r>
      <w:r>
        <w:rPr>
          <w:color w:val="215868"/>
        </w:rPr>
        <w:t>.</w:t>
      </w:r>
    </w:p>
    <w:tbl>
      <w:tblPr>
        <w:tblW w:w="0" w:type="auto"/>
        <w:tblBorders>
          <w:insideH w:val="single" w:sz="4" w:space="0" w:color="FFFFFF"/>
        </w:tblBorders>
        <w:tblLook w:val="0080" w:firstRow="0" w:lastRow="0" w:firstColumn="1" w:lastColumn="0" w:noHBand="0" w:noVBand="0"/>
      </w:tblPr>
      <w:tblGrid>
        <w:gridCol w:w="4606"/>
        <w:gridCol w:w="4606"/>
      </w:tblGrid>
      <w:tr w:rsidR="00C2448D" w:rsidRPr="003C4182" w:rsidTr="003C4182">
        <w:tc>
          <w:tcPr>
            <w:tcW w:w="4606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A rendezvényen részt kívánok venni (igen/nem)</w:t>
            </w:r>
          </w:p>
        </w:tc>
        <w:tc>
          <w:tcPr>
            <w:tcW w:w="4606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215868"/>
              </w:rPr>
            </w:pPr>
          </w:p>
        </w:tc>
      </w:tr>
    </w:tbl>
    <w:p w:rsidR="00C2448D" w:rsidRDefault="00C2448D" w:rsidP="00133B9F">
      <w:pPr>
        <w:spacing w:after="0"/>
        <w:ind w:left="-142" w:right="-142"/>
        <w:jc w:val="both"/>
        <w:rPr>
          <w:color w:val="215868"/>
        </w:rPr>
      </w:pPr>
    </w:p>
    <w:p w:rsidR="00C2448D" w:rsidRDefault="00C2448D" w:rsidP="00133B9F">
      <w:pPr>
        <w:spacing w:after="0"/>
        <w:ind w:left="-142" w:right="-142"/>
        <w:jc w:val="both"/>
        <w:rPr>
          <w:color w:val="215868"/>
        </w:rPr>
      </w:pPr>
      <w:r w:rsidRPr="00133B9F">
        <w:rPr>
          <w:color w:val="215868"/>
        </w:rPr>
        <w:t>Fakultatív ebéd díja 2016</w:t>
      </w:r>
      <w:r w:rsidR="0078325B">
        <w:rPr>
          <w:color w:val="215868"/>
        </w:rPr>
        <w:t>.</w:t>
      </w:r>
      <w:r w:rsidRPr="00133B9F">
        <w:rPr>
          <w:color w:val="215868"/>
        </w:rPr>
        <w:t xml:space="preserve"> </w:t>
      </w:r>
      <w:proofErr w:type="gramStart"/>
      <w:r w:rsidRPr="00133B9F">
        <w:rPr>
          <w:color w:val="215868"/>
        </w:rPr>
        <w:t>október</w:t>
      </w:r>
      <w:r w:rsidR="0078325B">
        <w:rPr>
          <w:color w:val="215868"/>
        </w:rPr>
        <w:t xml:space="preserve"> </w:t>
      </w:r>
      <w:r w:rsidRPr="00133B9F">
        <w:rPr>
          <w:color w:val="215868"/>
        </w:rPr>
        <w:t xml:space="preserve"> 7-én</w:t>
      </w:r>
      <w:proofErr w:type="gramEnd"/>
      <w:r w:rsidR="0078325B">
        <w:rPr>
          <w:color w:val="215868"/>
        </w:rPr>
        <w:t>,</w:t>
      </w:r>
      <w:r w:rsidRPr="00133B9F">
        <w:rPr>
          <w:color w:val="215868"/>
        </w:rPr>
        <w:t xml:space="preserve"> pénteken: </w:t>
      </w:r>
      <w:smartTag w:uri="urn:schemas-microsoft-com:office:smarttags" w:element="metricconverter">
        <w:smartTagPr>
          <w:attr w:name="ProductID" w:val="4.200 Ft"/>
        </w:smartTagPr>
        <w:r w:rsidRPr="00133B9F">
          <w:rPr>
            <w:color w:val="215868"/>
          </w:rPr>
          <w:t>4</w:t>
        </w:r>
        <w:r>
          <w:rPr>
            <w:color w:val="215868"/>
          </w:rPr>
          <w:t>.</w:t>
        </w:r>
        <w:r w:rsidRPr="00133B9F">
          <w:rPr>
            <w:color w:val="215868"/>
          </w:rPr>
          <w:t>200 Ft</w:t>
        </w:r>
      </w:smartTag>
      <w:r>
        <w:rPr>
          <w:color w:val="215868"/>
        </w:rPr>
        <w:t xml:space="preserve"> </w:t>
      </w:r>
    </w:p>
    <w:p w:rsidR="00C2448D" w:rsidRPr="00133B9F" w:rsidRDefault="00C2448D" w:rsidP="00133B9F">
      <w:pPr>
        <w:spacing w:after="0"/>
        <w:ind w:left="-142" w:right="-142"/>
        <w:jc w:val="both"/>
        <w:rPr>
          <w:color w:val="215868"/>
        </w:rPr>
      </w:pPr>
    </w:p>
    <w:tbl>
      <w:tblPr>
        <w:tblW w:w="0" w:type="auto"/>
        <w:tblBorders>
          <w:insideH w:val="single" w:sz="4" w:space="0" w:color="FFFFFF"/>
        </w:tblBorders>
        <w:tblLook w:val="0080" w:firstRow="0" w:lastRow="0" w:firstColumn="1" w:lastColumn="0" w:noHBand="0" w:noVBand="0"/>
      </w:tblPr>
      <w:tblGrid>
        <w:gridCol w:w="4606"/>
        <w:gridCol w:w="4606"/>
      </w:tblGrid>
      <w:tr w:rsidR="00C2448D" w:rsidRPr="003C4182" w:rsidTr="003C4182">
        <w:tc>
          <w:tcPr>
            <w:tcW w:w="4606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A fakultatív ebédet megrendelem (igen/nem)</w:t>
            </w:r>
          </w:p>
        </w:tc>
        <w:tc>
          <w:tcPr>
            <w:tcW w:w="4606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215868"/>
              </w:rPr>
            </w:pPr>
          </w:p>
        </w:tc>
      </w:tr>
    </w:tbl>
    <w:p w:rsidR="00C2448D" w:rsidRDefault="00C2448D" w:rsidP="00713151">
      <w:pPr>
        <w:ind w:left="-142" w:right="-142"/>
        <w:jc w:val="both"/>
        <w:rPr>
          <w:color w:val="215868"/>
        </w:rPr>
      </w:pPr>
    </w:p>
    <w:p w:rsidR="00C2448D" w:rsidRDefault="00C2448D" w:rsidP="00713151">
      <w:pPr>
        <w:ind w:left="-142" w:right="-142"/>
        <w:jc w:val="both"/>
        <w:rPr>
          <w:color w:val="215868"/>
        </w:rPr>
      </w:pPr>
    </w:p>
    <w:p w:rsidR="00C2448D" w:rsidRPr="00DB7389" w:rsidRDefault="00C2448D" w:rsidP="00B417F1">
      <w:pPr>
        <w:spacing w:after="0"/>
        <w:ind w:left="-142" w:right="-142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Szállás lehetőségek október 7-én péntek éjszakára</w:t>
      </w:r>
    </w:p>
    <w:p w:rsidR="00C2448D" w:rsidRPr="004B18D8" w:rsidRDefault="00C2448D" w:rsidP="00B417F1">
      <w:pPr>
        <w:spacing w:after="0"/>
        <w:ind w:left="-142"/>
        <w:rPr>
          <w:b/>
          <w:color w:val="215868"/>
        </w:rPr>
      </w:pPr>
      <w:proofErr w:type="spellStart"/>
      <w:proofErr w:type="gramStart"/>
      <w:r w:rsidRPr="004B18D8">
        <w:rPr>
          <w:b/>
          <w:color w:val="215868"/>
        </w:rPr>
        <w:t>Garden</w:t>
      </w:r>
      <w:proofErr w:type="spellEnd"/>
      <w:r w:rsidRPr="004B18D8">
        <w:rPr>
          <w:b/>
          <w:color w:val="215868"/>
        </w:rPr>
        <w:t xml:space="preserve">  Hotel</w:t>
      </w:r>
      <w:proofErr w:type="gramEnd"/>
      <w:r w:rsidRPr="004B18D8">
        <w:rPr>
          <w:b/>
          <w:color w:val="215868"/>
        </w:rPr>
        <w:t>****</w:t>
      </w:r>
      <w:r w:rsidRPr="004B18D8">
        <w:rPr>
          <w:b/>
          <w:color w:val="215868"/>
        </w:rPr>
        <w:tab/>
      </w:r>
    </w:p>
    <w:p w:rsidR="00C2448D" w:rsidRDefault="00C2448D" w:rsidP="00133B9F">
      <w:pPr>
        <w:spacing w:after="0"/>
        <w:ind w:left="-142"/>
        <w:rPr>
          <w:color w:val="215868"/>
        </w:rPr>
      </w:pPr>
      <w:r w:rsidRPr="00133B9F">
        <w:rPr>
          <w:color w:val="215868"/>
        </w:rPr>
        <w:t>A konferencia helyszíne</w:t>
      </w:r>
    </w:p>
    <w:p w:rsidR="00C2448D" w:rsidRDefault="005C6965" w:rsidP="00133B9F">
      <w:pPr>
        <w:spacing w:after="0"/>
        <w:ind w:left="-142"/>
      </w:pPr>
      <w:hyperlink r:id="rId5" w:history="1">
        <w:r w:rsidR="00C2448D" w:rsidRPr="00D54015">
          <w:rPr>
            <w:rStyle w:val="Hiperhivatkozs"/>
          </w:rPr>
          <w:t>http://www.gardenhotel.hu</w:t>
        </w:r>
      </w:hyperlink>
    </w:p>
    <w:p w:rsidR="00C2448D" w:rsidRDefault="00C2448D" w:rsidP="00133B9F">
      <w:pPr>
        <w:spacing w:after="0"/>
        <w:ind w:left="-142"/>
      </w:pPr>
    </w:p>
    <w:p w:rsidR="00C2448D" w:rsidRDefault="00C2448D" w:rsidP="00133B9F">
      <w:pPr>
        <w:spacing w:after="0"/>
        <w:ind w:left="-142"/>
        <w:rPr>
          <w:color w:val="215868"/>
        </w:rPr>
      </w:pPr>
      <w:r w:rsidRPr="00133B9F">
        <w:rPr>
          <w:color w:val="215868"/>
        </w:rPr>
        <w:t>1 ágyas</w:t>
      </w:r>
      <w:r>
        <w:rPr>
          <w:color w:val="215868"/>
        </w:rPr>
        <w:t xml:space="preserve">: </w:t>
      </w:r>
      <w:r w:rsidRPr="00133B9F">
        <w:rPr>
          <w:color w:val="215868"/>
        </w:rPr>
        <w:t>20</w:t>
      </w:r>
      <w:r>
        <w:rPr>
          <w:color w:val="215868"/>
        </w:rPr>
        <w:t>.</w:t>
      </w:r>
      <w:r w:rsidRPr="00133B9F">
        <w:rPr>
          <w:color w:val="215868"/>
        </w:rPr>
        <w:t xml:space="preserve">600 Ft/fő/ éj  </w:t>
      </w:r>
    </w:p>
    <w:p w:rsidR="00C2448D" w:rsidRDefault="00C2448D" w:rsidP="00133B9F">
      <w:pPr>
        <w:spacing w:after="0"/>
        <w:ind w:left="-142"/>
        <w:rPr>
          <w:color w:val="215868"/>
        </w:rPr>
      </w:pPr>
      <w:proofErr w:type="gramStart"/>
      <w:r w:rsidRPr="00133B9F">
        <w:rPr>
          <w:color w:val="215868"/>
        </w:rPr>
        <w:t>tartalmazza</w:t>
      </w:r>
      <w:proofErr w:type="gramEnd"/>
      <w:r w:rsidRPr="00133B9F">
        <w:rPr>
          <w:color w:val="215868"/>
        </w:rPr>
        <w:t xml:space="preserve"> az IFA-t (</w:t>
      </w:r>
      <w:smartTag w:uri="urn:schemas-microsoft-com:office:smarttags" w:element="metricconverter">
        <w:smartTagPr>
          <w:attr w:name="ProductID" w:val="350 Ft"/>
        </w:smartTagPr>
        <w:r w:rsidRPr="00133B9F">
          <w:rPr>
            <w:color w:val="215868"/>
          </w:rPr>
          <w:t>350 Ft</w:t>
        </w:r>
      </w:smartTag>
      <w:r w:rsidRPr="00133B9F">
        <w:rPr>
          <w:color w:val="215868"/>
        </w:rPr>
        <w:t>), svédasztalos reggeli</w:t>
      </w:r>
      <w:r>
        <w:rPr>
          <w:color w:val="215868"/>
        </w:rPr>
        <w:t>t</w:t>
      </w:r>
      <w:r w:rsidRPr="00133B9F">
        <w:rPr>
          <w:color w:val="215868"/>
        </w:rPr>
        <w:t>, wellne</w:t>
      </w:r>
      <w:r>
        <w:rPr>
          <w:color w:val="215868"/>
        </w:rPr>
        <w:t>s</w:t>
      </w:r>
      <w:r w:rsidRPr="00133B9F">
        <w:rPr>
          <w:color w:val="215868"/>
        </w:rPr>
        <w:t>s használat</w:t>
      </w:r>
      <w:r>
        <w:rPr>
          <w:color w:val="215868"/>
        </w:rPr>
        <w:t>ot</w:t>
      </w:r>
    </w:p>
    <w:p w:rsidR="00C2448D" w:rsidRPr="00133B9F" w:rsidRDefault="00C2448D" w:rsidP="00133B9F">
      <w:pPr>
        <w:spacing w:after="0"/>
        <w:ind w:left="-142"/>
        <w:rPr>
          <w:color w:val="215868"/>
        </w:rPr>
      </w:pPr>
    </w:p>
    <w:p w:rsidR="00C2448D" w:rsidRPr="00133B9F" w:rsidRDefault="00C2448D" w:rsidP="00133B9F">
      <w:pPr>
        <w:spacing w:after="0"/>
        <w:ind w:left="-142"/>
        <w:rPr>
          <w:color w:val="215868"/>
        </w:rPr>
      </w:pPr>
      <w:r w:rsidRPr="00133B9F">
        <w:rPr>
          <w:color w:val="215868"/>
        </w:rPr>
        <w:t>2 ágyas 13</w:t>
      </w:r>
      <w:r>
        <w:rPr>
          <w:color w:val="215868"/>
        </w:rPr>
        <w:t>.</w:t>
      </w:r>
      <w:r w:rsidRPr="00133B9F">
        <w:rPr>
          <w:color w:val="215868"/>
        </w:rPr>
        <w:t xml:space="preserve">805 Ft/fő/éj  </w:t>
      </w:r>
      <w:r w:rsidRPr="00133B9F">
        <w:rPr>
          <w:color w:val="215868"/>
        </w:rPr>
        <w:tab/>
      </w:r>
    </w:p>
    <w:p w:rsidR="00C2448D" w:rsidRDefault="00C2448D" w:rsidP="00133B9F">
      <w:pPr>
        <w:spacing w:after="0"/>
        <w:ind w:left="-142"/>
        <w:rPr>
          <w:color w:val="215868"/>
        </w:rPr>
      </w:pPr>
      <w:proofErr w:type="gramStart"/>
      <w:r w:rsidRPr="00133B9F">
        <w:rPr>
          <w:color w:val="215868"/>
        </w:rPr>
        <w:t>tartalmazza</w:t>
      </w:r>
      <w:proofErr w:type="gramEnd"/>
      <w:r w:rsidRPr="00133B9F">
        <w:rPr>
          <w:color w:val="215868"/>
        </w:rPr>
        <w:t xml:space="preserve"> az IFA-t (</w:t>
      </w:r>
      <w:smartTag w:uri="urn:schemas-microsoft-com:office:smarttags" w:element="metricconverter">
        <w:smartTagPr>
          <w:attr w:name="ProductID" w:val="350 Ft"/>
        </w:smartTagPr>
        <w:r w:rsidRPr="00133B9F">
          <w:rPr>
            <w:color w:val="215868"/>
          </w:rPr>
          <w:t>350 Ft</w:t>
        </w:r>
      </w:smartTag>
      <w:r w:rsidRPr="00133B9F">
        <w:rPr>
          <w:color w:val="215868"/>
        </w:rPr>
        <w:t>), svédasztalos reggeli</w:t>
      </w:r>
      <w:r>
        <w:rPr>
          <w:color w:val="215868"/>
        </w:rPr>
        <w:t>t</w:t>
      </w:r>
      <w:r w:rsidRPr="00133B9F">
        <w:rPr>
          <w:color w:val="215868"/>
        </w:rPr>
        <w:t>, wellne</w:t>
      </w:r>
      <w:r>
        <w:rPr>
          <w:color w:val="215868"/>
        </w:rPr>
        <w:t>s</w:t>
      </w:r>
      <w:r w:rsidRPr="00133B9F">
        <w:rPr>
          <w:color w:val="215868"/>
        </w:rPr>
        <w:t>s használat</w:t>
      </w:r>
      <w:r>
        <w:rPr>
          <w:color w:val="215868"/>
        </w:rPr>
        <w:t>ot</w:t>
      </w:r>
    </w:p>
    <w:p w:rsidR="00C2448D" w:rsidRPr="00133B9F" w:rsidRDefault="00C2448D" w:rsidP="00133B9F">
      <w:pPr>
        <w:spacing w:after="0"/>
        <w:ind w:left="-142"/>
        <w:rPr>
          <w:color w:val="215868"/>
        </w:rPr>
      </w:pPr>
    </w:p>
    <w:p w:rsidR="00C2448D" w:rsidRPr="00133B9F" w:rsidRDefault="00C2448D" w:rsidP="00133B9F">
      <w:pPr>
        <w:spacing w:after="0"/>
        <w:ind w:left="-142"/>
        <w:rPr>
          <w:color w:val="215868"/>
        </w:rPr>
      </w:pPr>
      <w:proofErr w:type="gramStart"/>
      <w:r w:rsidRPr="00133B9F">
        <w:rPr>
          <w:color w:val="215868"/>
        </w:rPr>
        <w:t>Lakosztály  1-2</w:t>
      </w:r>
      <w:proofErr w:type="gramEnd"/>
      <w:r w:rsidRPr="00133B9F">
        <w:rPr>
          <w:color w:val="215868"/>
        </w:rPr>
        <w:t xml:space="preserve"> fő részére 30</w:t>
      </w:r>
      <w:r>
        <w:rPr>
          <w:color w:val="215868"/>
        </w:rPr>
        <w:t>.</w:t>
      </w:r>
      <w:r w:rsidRPr="00133B9F">
        <w:rPr>
          <w:color w:val="215868"/>
        </w:rPr>
        <w:t xml:space="preserve">510 </w:t>
      </w:r>
      <w:proofErr w:type="spellStart"/>
      <w:r w:rsidRPr="00133B9F">
        <w:rPr>
          <w:color w:val="215868"/>
        </w:rPr>
        <w:t>ft</w:t>
      </w:r>
      <w:proofErr w:type="spellEnd"/>
      <w:r w:rsidRPr="00133B9F">
        <w:rPr>
          <w:color w:val="215868"/>
        </w:rPr>
        <w:t xml:space="preserve">/éj + 350 Ft/fő/éj  IFA </w:t>
      </w:r>
      <w:r w:rsidRPr="00133B9F">
        <w:rPr>
          <w:color w:val="215868"/>
        </w:rPr>
        <w:tab/>
      </w:r>
    </w:p>
    <w:p w:rsidR="00C2448D" w:rsidRDefault="00C2448D" w:rsidP="00133B9F">
      <w:pPr>
        <w:spacing w:after="0"/>
        <w:ind w:left="-142"/>
        <w:rPr>
          <w:color w:val="215868"/>
        </w:rPr>
      </w:pPr>
      <w:proofErr w:type="gramStart"/>
      <w:r w:rsidRPr="00133B9F">
        <w:rPr>
          <w:color w:val="215868"/>
        </w:rPr>
        <w:t>tartalmazza</w:t>
      </w:r>
      <w:proofErr w:type="gramEnd"/>
      <w:r w:rsidRPr="00133B9F">
        <w:rPr>
          <w:color w:val="215868"/>
        </w:rPr>
        <w:t xml:space="preserve"> </w:t>
      </w:r>
      <w:r>
        <w:rPr>
          <w:color w:val="215868"/>
        </w:rPr>
        <w:t xml:space="preserve">a </w:t>
      </w:r>
      <w:r w:rsidRPr="00133B9F">
        <w:rPr>
          <w:color w:val="215868"/>
        </w:rPr>
        <w:t>svédasztalos reggeli</w:t>
      </w:r>
      <w:r>
        <w:rPr>
          <w:color w:val="215868"/>
        </w:rPr>
        <w:t>t</w:t>
      </w:r>
      <w:r w:rsidRPr="00133B9F">
        <w:rPr>
          <w:color w:val="215868"/>
        </w:rPr>
        <w:t>, wellne</w:t>
      </w:r>
      <w:r>
        <w:rPr>
          <w:color w:val="215868"/>
        </w:rPr>
        <w:t>s</w:t>
      </w:r>
      <w:r w:rsidRPr="00133B9F">
        <w:rPr>
          <w:color w:val="215868"/>
        </w:rPr>
        <w:t>s használat</w:t>
      </w:r>
      <w:r>
        <w:rPr>
          <w:color w:val="215868"/>
        </w:rPr>
        <w:t>ot</w:t>
      </w:r>
    </w:p>
    <w:p w:rsidR="00C2448D" w:rsidRPr="00133B9F" w:rsidRDefault="00C2448D" w:rsidP="00133B9F">
      <w:pPr>
        <w:spacing w:after="0"/>
        <w:ind w:left="-142"/>
        <w:rPr>
          <w:color w:val="215868"/>
        </w:rPr>
      </w:pPr>
    </w:p>
    <w:p w:rsidR="00C2448D" w:rsidRPr="004B18D8" w:rsidRDefault="00C2448D" w:rsidP="008E1A9C">
      <w:pPr>
        <w:spacing w:after="0"/>
        <w:ind w:left="-142"/>
        <w:rPr>
          <w:b/>
          <w:color w:val="215868"/>
        </w:rPr>
      </w:pPr>
      <w:r w:rsidRPr="004B18D8">
        <w:rPr>
          <w:b/>
          <w:color w:val="215868"/>
        </w:rPr>
        <w:t xml:space="preserve">Liget Hotel *** </w:t>
      </w:r>
    </w:p>
    <w:p w:rsidR="00C2448D" w:rsidRPr="008E1A9C" w:rsidRDefault="00C2448D" w:rsidP="008E1A9C">
      <w:pPr>
        <w:spacing w:after="0"/>
        <w:ind w:left="-142"/>
        <w:rPr>
          <w:color w:val="215868"/>
        </w:rPr>
      </w:pPr>
      <w:r w:rsidRPr="008E1A9C">
        <w:rPr>
          <w:color w:val="215868"/>
        </w:rPr>
        <w:t>A konferencia helyszínétől 250 m-re, 3 perc séta</w:t>
      </w:r>
    </w:p>
    <w:p w:rsidR="00C2448D" w:rsidRDefault="005C6965" w:rsidP="008E1A9C">
      <w:pPr>
        <w:spacing w:after="0"/>
        <w:ind w:left="-142"/>
      </w:pPr>
      <w:hyperlink r:id="rId6" w:history="1">
        <w:r w:rsidR="00C2448D" w:rsidRPr="00D54015">
          <w:rPr>
            <w:rStyle w:val="Hiperhivatkozs"/>
          </w:rPr>
          <w:t>http://www.tiszaligetkft.hu</w:t>
        </w:r>
      </w:hyperlink>
    </w:p>
    <w:p w:rsidR="00C2448D" w:rsidRDefault="00C2448D" w:rsidP="008E1A9C">
      <w:pPr>
        <w:spacing w:after="0"/>
        <w:ind w:left="-142"/>
      </w:pPr>
    </w:p>
    <w:p w:rsidR="00C2448D" w:rsidRPr="008E1A9C" w:rsidRDefault="00C2448D" w:rsidP="008E1A9C">
      <w:pPr>
        <w:spacing w:after="0"/>
        <w:ind w:left="-142"/>
        <w:rPr>
          <w:color w:val="215868"/>
        </w:rPr>
      </w:pPr>
      <w:r w:rsidRPr="008E1A9C">
        <w:rPr>
          <w:color w:val="215868"/>
        </w:rPr>
        <w:t>1-2 ágyas 7</w:t>
      </w:r>
      <w:r>
        <w:rPr>
          <w:color w:val="215868"/>
        </w:rPr>
        <w:t>.</w:t>
      </w:r>
      <w:r w:rsidRPr="008E1A9C">
        <w:rPr>
          <w:color w:val="215868"/>
        </w:rPr>
        <w:t>150 Ft/fő/éj</w:t>
      </w:r>
    </w:p>
    <w:p w:rsidR="00C2448D" w:rsidRDefault="00C2448D" w:rsidP="008E1A9C">
      <w:pPr>
        <w:spacing w:after="0"/>
        <w:ind w:left="-142"/>
        <w:rPr>
          <w:color w:val="215868"/>
        </w:rPr>
      </w:pPr>
      <w:proofErr w:type="gramStart"/>
      <w:r w:rsidRPr="008E1A9C">
        <w:rPr>
          <w:color w:val="215868"/>
        </w:rPr>
        <w:t>tartalmazza</w:t>
      </w:r>
      <w:proofErr w:type="gramEnd"/>
      <w:r w:rsidRPr="008E1A9C">
        <w:rPr>
          <w:color w:val="215868"/>
        </w:rPr>
        <w:t xml:space="preserve"> az IFA-t (</w:t>
      </w:r>
      <w:smartTag w:uri="urn:schemas-microsoft-com:office:smarttags" w:element="metricconverter">
        <w:smartTagPr>
          <w:attr w:name="ProductID" w:val="350 Ft"/>
        </w:smartTagPr>
        <w:r w:rsidRPr="008E1A9C">
          <w:rPr>
            <w:color w:val="215868"/>
          </w:rPr>
          <w:t>350 Ft</w:t>
        </w:r>
      </w:smartTag>
      <w:r w:rsidRPr="008E1A9C">
        <w:rPr>
          <w:color w:val="215868"/>
        </w:rPr>
        <w:t>), reggeli</w:t>
      </w:r>
      <w:r>
        <w:rPr>
          <w:color w:val="215868"/>
        </w:rPr>
        <w:t>t</w:t>
      </w:r>
    </w:p>
    <w:p w:rsidR="00C2448D" w:rsidRPr="008E1A9C" w:rsidRDefault="00C2448D" w:rsidP="008E1A9C">
      <w:pPr>
        <w:spacing w:after="0"/>
        <w:ind w:left="-142"/>
        <w:rPr>
          <w:color w:val="215868"/>
        </w:rPr>
      </w:pPr>
    </w:p>
    <w:p w:rsidR="00C2448D" w:rsidRPr="008E1A9C" w:rsidRDefault="00C2448D" w:rsidP="001A38D0">
      <w:pPr>
        <w:spacing w:after="0"/>
        <w:ind w:left="-142"/>
        <w:jc w:val="both"/>
        <w:rPr>
          <w:color w:val="215868"/>
        </w:rPr>
      </w:pPr>
      <w:r w:rsidRPr="008E1A9C">
        <w:rPr>
          <w:color w:val="215868"/>
        </w:rPr>
        <w:t>A szállásdíjban foglaltakon kívül minden egyéb igénybe vett szolgáltatás külön a helyszínen a szállodá</w:t>
      </w:r>
      <w:r>
        <w:rPr>
          <w:color w:val="215868"/>
        </w:rPr>
        <w:t>k</w:t>
      </w:r>
      <w:r w:rsidRPr="008E1A9C">
        <w:rPr>
          <w:color w:val="215868"/>
        </w:rPr>
        <w:t>nak fizetendő</w:t>
      </w:r>
      <w:r>
        <w:rPr>
          <w:color w:val="215868"/>
        </w:rPr>
        <w:t>. A szálláshelyek korlátozott számban állnak rendelkezésre, ezért azokat jelentkezési sorrendben töltjük fel.</w:t>
      </w:r>
    </w:p>
    <w:p w:rsidR="00C2448D" w:rsidRDefault="00C2448D" w:rsidP="00133B9F">
      <w:pPr>
        <w:spacing w:after="0"/>
        <w:ind w:left="-142" w:right="-142"/>
        <w:jc w:val="both"/>
        <w:rPr>
          <w:color w:val="215868"/>
        </w:rPr>
      </w:pPr>
    </w:p>
    <w:p w:rsidR="00C2448D" w:rsidRDefault="00C2448D" w:rsidP="00133B9F">
      <w:pPr>
        <w:spacing w:after="0"/>
        <w:ind w:left="-142" w:right="-142"/>
        <w:jc w:val="both"/>
        <w:rPr>
          <w:color w:val="FF0000"/>
          <w:sz w:val="20"/>
          <w:szCs w:val="20"/>
        </w:rPr>
      </w:pPr>
      <w:r w:rsidRPr="008E1A9C">
        <w:rPr>
          <w:color w:val="FF0000"/>
          <w:sz w:val="20"/>
          <w:szCs w:val="20"/>
        </w:rPr>
        <w:t>Kérjük amennyiben szállást kíván igénybe ve</w:t>
      </w:r>
      <w:r w:rsidR="0078325B">
        <w:rPr>
          <w:color w:val="FF0000"/>
          <w:sz w:val="20"/>
          <w:szCs w:val="20"/>
        </w:rPr>
        <w:t>nni</w:t>
      </w:r>
      <w:r w:rsidR="00EA6875">
        <w:rPr>
          <w:color w:val="FF0000"/>
          <w:sz w:val="20"/>
          <w:szCs w:val="20"/>
        </w:rPr>
        <w:t>,</w:t>
      </w:r>
      <w:r w:rsidR="0078325B">
        <w:rPr>
          <w:color w:val="FF0000"/>
          <w:sz w:val="20"/>
          <w:szCs w:val="20"/>
        </w:rPr>
        <w:t xml:space="preserve"> akkor legyen szíves kiválasztott szolgáltatás </w:t>
      </w:r>
      <w:r w:rsidRPr="008E1A9C">
        <w:rPr>
          <w:color w:val="FF0000"/>
          <w:sz w:val="20"/>
          <w:szCs w:val="20"/>
        </w:rPr>
        <w:t xml:space="preserve">cellájába </w:t>
      </w:r>
      <w:proofErr w:type="spellStart"/>
      <w:r w:rsidRPr="008E1A9C">
        <w:rPr>
          <w:color w:val="FF0000"/>
          <w:sz w:val="20"/>
          <w:szCs w:val="20"/>
        </w:rPr>
        <w:t>X-t</w:t>
      </w:r>
      <w:proofErr w:type="spellEnd"/>
      <w:r w:rsidRPr="008E1A9C">
        <w:rPr>
          <w:color w:val="FF0000"/>
          <w:sz w:val="20"/>
          <w:szCs w:val="20"/>
        </w:rPr>
        <w:t xml:space="preserve"> írni.</w:t>
      </w:r>
    </w:p>
    <w:p w:rsidR="00C2448D" w:rsidRDefault="00C2448D" w:rsidP="00133B9F">
      <w:pPr>
        <w:spacing w:after="0"/>
        <w:ind w:left="-142" w:right="-142"/>
        <w:jc w:val="both"/>
        <w:rPr>
          <w:color w:val="FF0000"/>
          <w:sz w:val="20"/>
          <w:szCs w:val="20"/>
        </w:rPr>
      </w:pPr>
    </w:p>
    <w:p w:rsidR="00C2448D" w:rsidRPr="001A38D0" w:rsidRDefault="00C2448D" w:rsidP="00713151">
      <w:pPr>
        <w:ind w:left="-142" w:right="-142"/>
        <w:jc w:val="both"/>
        <w:rPr>
          <w:color w:val="215868"/>
        </w:rPr>
      </w:pPr>
      <w:r>
        <w:rPr>
          <w:color w:val="215868"/>
        </w:rPr>
        <w:t>Az alábbi szálláshely szolgáltatást megrendelem:</w:t>
      </w:r>
    </w:p>
    <w:tbl>
      <w:tblPr>
        <w:tblW w:w="0" w:type="auto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2448D" w:rsidRPr="003C4182" w:rsidTr="003C4182">
        <w:tc>
          <w:tcPr>
            <w:tcW w:w="2303" w:type="dxa"/>
            <w:shd w:val="clear" w:color="auto" w:fill="B6DDE8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b/>
                <w:bCs/>
                <w:color w:val="215868"/>
              </w:rPr>
            </w:pPr>
            <w:r>
              <w:rPr>
                <w:b/>
                <w:bCs/>
                <w:color w:val="215868"/>
              </w:rPr>
              <w:t>S</w:t>
            </w:r>
            <w:r w:rsidRPr="003C4182">
              <w:rPr>
                <w:b/>
                <w:bCs/>
                <w:color w:val="215868"/>
              </w:rPr>
              <w:t>zálláshely</w:t>
            </w:r>
          </w:p>
        </w:tc>
        <w:tc>
          <w:tcPr>
            <w:tcW w:w="2303" w:type="dxa"/>
            <w:shd w:val="clear" w:color="auto" w:fill="B6DDE8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b/>
                <w:bCs/>
                <w:color w:val="215868"/>
              </w:rPr>
            </w:pPr>
            <w:r w:rsidRPr="003C4182">
              <w:rPr>
                <w:b/>
                <w:bCs/>
                <w:color w:val="215868"/>
              </w:rPr>
              <w:t>1 ágyas</w:t>
            </w:r>
          </w:p>
        </w:tc>
        <w:tc>
          <w:tcPr>
            <w:tcW w:w="2303" w:type="dxa"/>
            <w:shd w:val="clear" w:color="auto" w:fill="B6DDE8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b/>
                <w:bCs/>
                <w:color w:val="215868"/>
              </w:rPr>
            </w:pPr>
            <w:r w:rsidRPr="003C4182">
              <w:rPr>
                <w:b/>
                <w:bCs/>
                <w:color w:val="215868"/>
              </w:rPr>
              <w:t>2ágyas</w:t>
            </w:r>
          </w:p>
        </w:tc>
        <w:tc>
          <w:tcPr>
            <w:tcW w:w="2303" w:type="dxa"/>
            <w:shd w:val="clear" w:color="auto" w:fill="B6DDE8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color w:val="215868"/>
              </w:rPr>
              <w:t>l</w:t>
            </w:r>
            <w:r w:rsidRPr="003C4182">
              <w:rPr>
                <w:b/>
                <w:bCs/>
                <w:color w:val="215868"/>
              </w:rPr>
              <w:t>akosz</w:t>
            </w:r>
            <w:r>
              <w:rPr>
                <w:b/>
                <w:bCs/>
                <w:color w:val="215868"/>
              </w:rPr>
              <w:t>t</w:t>
            </w:r>
            <w:r w:rsidRPr="003C4182">
              <w:rPr>
                <w:b/>
                <w:bCs/>
                <w:color w:val="215868"/>
              </w:rPr>
              <w:t>ály</w:t>
            </w:r>
          </w:p>
        </w:tc>
      </w:tr>
      <w:tr w:rsidR="00C2448D" w:rsidRPr="003C4182" w:rsidTr="003C4182">
        <w:tc>
          <w:tcPr>
            <w:tcW w:w="230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FFFFFF"/>
              </w:rPr>
            </w:pPr>
            <w:proofErr w:type="spellStart"/>
            <w:r w:rsidRPr="003C4182">
              <w:rPr>
                <w:color w:val="FFFFFF"/>
              </w:rPr>
              <w:t>Garden</w:t>
            </w:r>
            <w:proofErr w:type="spellEnd"/>
            <w:r w:rsidRPr="003C4182">
              <w:rPr>
                <w:color w:val="FFFFFF"/>
              </w:rPr>
              <w:t xml:space="preserve"> Hotel</w:t>
            </w:r>
            <w:r>
              <w:rPr>
                <w:color w:val="FFFFFF"/>
              </w:rPr>
              <w:t>****</w:t>
            </w:r>
          </w:p>
        </w:tc>
        <w:tc>
          <w:tcPr>
            <w:tcW w:w="2303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  <w:tc>
          <w:tcPr>
            <w:tcW w:w="2303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  <w:tc>
          <w:tcPr>
            <w:tcW w:w="2303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</w:tr>
      <w:tr w:rsidR="00C2448D" w:rsidRPr="003C4182" w:rsidTr="0078325B">
        <w:tc>
          <w:tcPr>
            <w:tcW w:w="2303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>Liget Hotel</w:t>
            </w:r>
            <w:r>
              <w:rPr>
                <w:color w:val="FFFFFF"/>
              </w:rPr>
              <w:t>***</w:t>
            </w:r>
          </w:p>
        </w:tc>
        <w:tc>
          <w:tcPr>
            <w:tcW w:w="2303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  <w:tc>
          <w:tcPr>
            <w:tcW w:w="2303" w:type="dxa"/>
            <w:shd w:val="clear" w:color="auto" w:fill="DAEEF3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center"/>
              <w:rPr>
                <w:color w:val="215868"/>
              </w:rPr>
            </w:pPr>
          </w:p>
        </w:tc>
      </w:tr>
    </w:tbl>
    <w:p w:rsidR="00C2448D" w:rsidRDefault="00C2448D" w:rsidP="00713151">
      <w:pPr>
        <w:ind w:left="-142" w:right="-142"/>
        <w:jc w:val="both"/>
        <w:rPr>
          <w:color w:val="215868"/>
        </w:rPr>
      </w:pPr>
    </w:p>
    <w:p w:rsidR="00C2448D" w:rsidRDefault="00C2448D" w:rsidP="00713151">
      <w:pPr>
        <w:ind w:left="-142" w:right="-142"/>
        <w:jc w:val="both"/>
        <w:rPr>
          <w:color w:val="215868"/>
        </w:rPr>
      </w:pPr>
      <w:r>
        <w:rPr>
          <w:color w:val="215868"/>
        </w:rPr>
        <w:t xml:space="preserve">Amennyiben több ágyas szobát </w:t>
      </w:r>
      <w:proofErr w:type="gramStart"/>
      <w:r>
        <w:rPr>
          <w:color w:val="215868"/>
        </w:rPr>
        <w:t>vesz</w:t>
      </w:r>
      <w:proofErr w:type="gramEnd"/>
      <w:r>
        <w:rPr>
          <w:color w:val="215868"/>
        </w:rPr>
        <w:t xml:space="preserve"> igénybe kérjük megjelölni a szobatársa nevét:</w:t>
      </w:r>
    </w:p>
    <w:tbl>
      <w:tblPr>
        <w:tblW w:w="0" w:type="auto"/>
        <w:tblBorders>
          <w:insideH w:val="single" w:sz="4" w:space="0" w:color="FFFFFF"/>
        </w:tblBorders>
        <w:tblLook w:val="0080" w:firstRow="0" w:lastRow="0" w:firstColumn="1" w:lastColumn="0" w:noHBand="0" w:noVBand="0"/>
      </w:tblPr>
      <w:tblGrid>
        <w:gridCol w:w="3652"/>
        <w:gridCol w:w="5560"/>
      </w:tblGrid>
      <w:tr w:rsidR="00C2448D" w:rsidRPr="003C4182" w:rsidTr="0078325B">
        <w:tc>
          <w:tcPr>
            <w:tcW w:w="3652" w:type="dxa"/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FFFFFF"/>
              </w:rPr>
            </w:pPr>
            <w:r w:rsidRPr="003C4182">
              <w:rPr>
                <w:color w:val="FFFFFF"/>
              </w:rPr>
              <w:t xml:space="preserve">Szobámat </w:t>
            </w:r>
            <w:r w:rsidR="0078325B">
              <w:rPr>
                <w:color w:val="FFFFFF"/>
              </w:rPr>
              <w:t xml:space="preserve">meg </w:t>
            </w:r>
            <w:r w:rsidRPr="003C4182">
              <w:rPr>
                <w:color w:val="FFFFFF"/>
              </w:rPr>
              <w:t>kívánom osztani (név)</w:t>
            </w:r>
          </w:p>
        </w:tc>
        <w:tc>
          <w:tcPr>
            <w:tcW w:w="5560" w:type="dxa"/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215868"/>
              </w:rPr>
            </w:pPr>
          </w:p>
        </w:tc>
      </w:tr>
    </w:tbl>
    <w:p w:rsidR="00C2448D" w:rsidRDefault="00C2448D" w:rsidP="00B417F1">
      <w:pPr>
        <w:spacing w:after="0"/>
        <w:ind w:right="-142"/>
        <w:jc w:val="both"/>
        <w:rPr>
          <w:color w:val="215868"/>
        </w:rPr>
      </w:pPr>
    </w:p>
    <w:p w:rsidR="00C2448D" w:rsidRPr="00DB7389" w:rsidRDefault="00C2448D" w:rsidP="00B417F1">
      <w:pPr>
        <w:spacing w:after="0"/>
        <w:ind w:left="-142" w:right="-142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Számlázás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9212"/>
      </w:tblGrid>
      <w:tr w:rsidR="00C2448D" w:rsidRPr="003C4182" w:rsidTr="003C4182">
        <w:tc>
          <w:tcPr>
            <w:tcW w:w="9212" w:type="dxa"/>
            <w:tcBorders>
              <w:top w:val="single" w:sz="8" w:space="0" w:color="FFFFFF"/>
              <w:bottom w:val="single" w:sz="24" w:space="0" w:color="FFFFFF"/>
            </w:tcBorders>
            <w:shd w:val="clear" w:color="auto" w:fill="31849B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b/>
                <w:bCs/>
                <w:color w:val="FFFFFF"/>
              </w:rPr>
            </w:pPr>
            <w:r w:rsidRPr="003C4182">
              <w:rPr>
                <w:b/>
                <w:bCs/>
                <w:color w:val="FFFFFF"/>
              </w:rPr>
              <w:t>A megrendelt szolgáltatásokról a számlát az alábbi címre kérem kiállítani</w:t>
            </w:r>
          </w:p>
        </w:tc>
      </w:tr>
      <w:tr w:rsidR="00C2448D" w:rsidRPr="003C4182" w:rsidTr="003C4182">
        <w:tc>
          <w:tcPr>
            <w:tcW w:w="92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215868"/>
              </w:rPr>
            </w:pPr>
          </w:p>
        </w:tc>
      </w:tr>
      <w:tr w:rsidR="00C2448D" w:rsidRPr="003C4182" w:rsidTr="003C4182">
        <w:tc>
          <w:tcPr>
            <w:tcW w:w="92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5D5E2"/>
          </w:tcPr>
          <w:p w:rsidR="00C2448D" w:rsidRPr="003C4182" w:rsidRDefault="00C2448D" w:rsidP="003C4182">
            <w:pPr>
              <w:spacing w:after="0" w:line="240" w:lineRule="auto"/>
              <w:ind w:right="-142"/>
              <w:jc w:val="both"/>
              <w:rPr>
                <w:color w:val="215868"/>
              </w:rPr>
            </w:pPr>
          </w:p>
        </w:tc>
      </w:tr>
    </w:tbl>
    <w:p w:rsidR="00C2448D" w:rsidRDefault="00C2448D" w:rsidP="00B417F1">
      <w:pPr>
        <w:spacing w:after="0"/>
        <w:ind w:left="-142" w:right="-142"/>
        <w:jc w:val="both"/>
        <w:rPr>
          <w:color w:val="215868"/>
        </w:rPr>
      </w:pPr>
    </w:p>
    <w:p w:rsidR="00C2448D" w:rsidRDefault="00C2448D" w:rsidP="00B417F1">
      <w:pPr>
        <w:spacing w:after="0"/>
        <w:ind w:left="-142" w:right="-142"/>
        <w:jc w:val="both"/>
        <w:rPr>
          <w:color w:val="215868"/>
        </w:rPr>
      </w:pPr>
    </w:p>
    <w:p w:rsidR="00C2448D" w:rsidRPr="00DB7389" w:rsidRDefault="00C2448D" w:rsidP="00E61FE9">
      <w:pPr>
        <w:spacing w:after="0" w:line="240" w:lineRule="auto"/>
        <w:ind w:left="-142" w:right="-142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Határidők</w:t>
      </w:r>
    </w:p>
    <w:p w:rsidR="00C2448D" w:rsidRPr="00E61FE9" w:rsidRDefault="00C2448D" w:rsidP="00E61FE9">
      <w:pPr>
        <w:spacing w:after="0" w:line="240" w:lineRule="auto"/>
        <w:ind w:left="-142" w:right="-142"/>
        <w:rPr>
          <w:color w:val="215868"/>
        </w:rPr>
      </w:pPr>
      <w:r w:rsidRPr="004B18D8">
        <w:rPr>
          <w:b/>
          <w:color w:val="215868"/>
        </w:rPr>
        <w:t>Jelentkezési határidő:</w:t>
      </w:r>
      <w:r w:rsidRPr="00E61FE9">
        <w:rPr>
          <w:color w:val="215868"/>
        </w:rPr>
        <w:t xml:space="preserve"> </w:t>
      </w:r>
      <w:r w:rsidRPr="00EA6875">
        <w:rPr>
          <w:b/>
          <w:color w:val="215868"/>
        </w:rPr>
        <w:t>2016. szeptember 15.</w:t>
      </w:r>
    </w:p>
    <w:p w:rsidR="00C2448D" w:rsidRDefault="00C2448D" w:rsidP="00E61FE9">
      <w:pPr>
        <w:spacing w:after="0"/>
        <w:ind w:left="-142"/>
        <w:rPr>
          <w:color w:val="215868"/>
        </w:rPr>
      </w:pPr>
      <w:r w:rsidRPr="00E61FE9">
        <w:rPr>
          <w:color w:val="215868"/>
        </w:rPr>
        <w:t>Helyszíni regisztrációra nincs lehetőség</w:t>
      </w:r>
      <w:r>
        <w:rPr>
          <w:color w:val="215868"/>
        </w:rPr>
        <w:t>!</w:t>
      </w:r>
    </w:p>
    <w:p w:rsidR="00C2448D" w:rsidRPr="00E61FE9" w:rsidRDefault="00C2448D" w:rsidP="00E61FE9">
      <w:pPr>
        <w:spacing w:after="0"/>
        <w:ind w:left="-142"/>
        <w:rPr>
          <w:color w:val="215868"/>
        </w:rPr>
      </w:pPr>
    </w:p>
    <w:p w:rsidR="00C2448D" w:rsidRPr="00EA6875" w:rsidRDefault="00C2448D" w:rsidP="0078325B">
      <w:pPr>
        <w:spacing w:after="0" w:line="240" w:lineRule="auto"/>
        <w:ind w:left="-142"/>
        <w:rPr>
          <w:b/>
          <w:color w:val="215868"/>
        </w:rPr>
      </w:pPr>
      <w:r w:rsidRPr="00EA6875">
        <w:rPr>
          <w:b/>
          <w:color w:val="215868"/>
        </w:rPr>
        <w:t>Absztrakt beadási határidő: 2016. június 30.</w:t>
      </w:r>
    </w:p>
    <w:p w:rsidR="00C2448D" w:rsidRPr="00E61FE9" w:rsidRDefault="00C2448D" w:rsidP="0078325B">
      <w:pPr>
        <w:spacing w:after="0" w:line="240" w:lineRule="auto"/>
        <w:ind w:left="-142"/>
        <w:rPr>
          <w:color w:val="215868"/>
        </w:rPr>
      </w:pPr>
      <w:proofErr w:type="spellStart"/>
      <w:r>
        <w:rPr>
          <w:color w:val="215868"/>
        </w:rPr>
        <w:t>Absztraktokat</w:t>
      </w:r>
      <w:proofErr w:type="spellEnd"/>
      <w:r>
        <w:rPr>
          <w:color w:val="215868"/>
        </w:rPr>
        <w:t xml:space="preserve"> </w:t>
      </w:r>
      <w:r w:rsidRPr="00E61FE9">
        <w:rPr>
          <w:color w:val="215868"/>
        </w:rPr>
        <w:t>az MKT rendezvényeken megszokott formátumban</w:t>
      </w:r>
      <w:r>
        <w:rPr>
          <w:color w:val="215868"/>
        </w:rPr>
        <w:t xml:space="preserve"> kérjük elkészíteni.</w:t>
      </w:r>
    </w:p>
    <w:p w:rsidR="00C2448D" w:rsidRDefault="00C2448D" w:rsidP="0078325B">
      <w:pPr>
        <w:spacing w:after="0" w:line="240" w:lineRule="auto"/>
        <w:ind w:left="-142"/>
        <w:rPr>
          <w:color w:val="215868"/>
        </w:rPr>
      </w:pPr>
      <w:r w:rsidRPr="00E61FE9">
        <w:rPr>
          <w:color w:val="215868"/>
        </w:rPr>
        <w:t>Programzárás, előadás visszaigazolása: 2016. augusztus 31</w:t>
      </w:r>
      <w:r>
        <w:rPr>
          <w:color w:val="215868"/>
        </w:rPr>
        <w:t>.</w:t>
      </w:r>
    </w:p>
    <w:p w:rsidR="00C2448D" w:rsidRDefault="00C2448D" w:rsidP="00E61FE9">
      <w:pPr>
        <w:spacing w:after="0"/>
        <w:ind w:left="-142"/>
        <w:rPr>
          <w:color w:val="215868"/>
        </w:rPr>
      </w:pPr>
    </w:p>
    <w:p w:rsidR="00C2448D" w:rsidRDefault="00C2448D" w:rsidP="00E61FE9">
      <w:pPr>
        <w:ind w:left="-142"/>
      </w:pPr>
      <w:r>
        <w:rPr>
          <w:color w:val="215868"/>
        </w:rPr>
        <w:t xml:space="preserve">A jelentkezéseket és az </w:t>
      </w:r>
      <w:proofErr w:type="spellStart"/>
      <w:r w:rsidRPr="00E61FE9">
        <w:rPr>
          <w:color w:val="215868"/>
        </w:rPr>
        <w:t>absztraktokat</w:t>
      </w:r>
      <w:proofErr w:type="spellEnd"/>
      <w:r w:rsidRPr="00E61FE9">
        <w:rPr>
          <w:color w:val="215868"/>
        </w:rPr>
        <w:t xml:space="preserve"> a</w:t>
      </w:r>
      <w:r>
        <w:t xml:space="preserve"> </w:t>
      </w:r>
      <w:hyperlink r:id="rId7" w:history="1">
        <w:r w:rsidRPr="000E20F2">
          <w:rPr>
            <w:rStyle w:val="Hiperhivatkozs"/>
          </w:rPr>
          <w:t>kongresszus@norita.hu</w:t>
        </w:r>
      </w:hyperlink>
      <w:r>
        <w:t xml:space="preserve"> </w:t>
      </w:r>
      <w:r w:rsidRPr="00E61FE9">
        <w:rPr>
          <w:color w:val="215868"/>
        </w:rPr>
        <w:t>címre kérjük küldeni.</w:t>
      </w:r>
    </w:p>
    <w:p w:rsidR="00C2448D" w:rsidRPr="00DB7389" w:rsidRDefault="00C2448D" w:rsidP="00E61FE9">
      <w:pPr>
        <w:spacing w:after="0" w:line="240" w:lineRule="auto"/>
        <w:ind w:left="-142" w:right="-142"/>
        <w:jc w:val="both"/>
        <w:rPr>
          <w:b/>
          <w:i/>
          <w:caps/>
          <w:color w:val="215868"/>
        </w:rPr>
      </w:pPr>
      <w:r w:rsidRPr="00DB7389">
        <w:rPr>
          <w:b/>
          <w:i/>
          <w:caps/>
          <w:color w:val="215868"/>
        </w:rPr>
        <w:t>Információk/Kapcsolatok</w:t>
      </w:r>
    </w:p>
    <w:p w:rsidR="00C2448D" w:rsidRDefault="00C2448D" w:rsidP="00E61FE9">
      <w:pPr>
        <w:spacing w:after="0" w:line="240" w:lineRule="auto"/>
        <w:ind w:left="-142" w:right="-142"/>
        <w:jc w:val="both"/>
        <w:rPr>
          <w:color w:val="215868"/>
        </w:rPr>
      </w:pPr>
      <w:r w:rsidRPr="00E61FE9">
        <w:rPr>
          <w:color w:val="215868"/>
        </w:rPr>
        <w:t>Szakmai programmal kapcsolatos információk:</w:t>
      </w:r>
    </w:p>
    <w:p w:rsidR="00C2448D" w:rsidRDefault="00C2448D" w:rsidP="00E61FE9">
      <w:pPr>
        <w:spacing w:after="0" w:line="240" w:lineRule="auto"/>
        <w:ind w:left="-142" w:right="-142"/>
        <w:jc w:val="both"/>
        <w:rPr>
          <w:b/>
          <w:color w:val="215868"/>
        </w:rPr>
      </w:pPr>
      <w:r w:rsidRPr="00E61FE9">
        <w:rPr>
          <w:b/>
          <w:color w:val="215868"/>
        </w:rPr>
        <w:t>Dr. H</w:t>
      </w:r>
      <w:r>
        <w:rPr>
          <w:b/>
          <w:color w:val="215868"/>
        </w:rPr>
        <w:t>i</w:t>
      </w:r>
      <w:r w:rsidRPr="00E61FE9">
        <w:rPr>
          <w:b/>
          <w:color w:val="215868"/>
        </w:rPr>
        <w:t>dvégi Erzsébet</w:t>
      </w:r>
      <w:r>
        <w:rPr>
          <w:b/>
          <w:color w:val="215868"/>
        </w:rPr>
        <w:t xml:space="preserve">, + 36 20 947 4594, </w:t>
      </w:r>
      <w:hyperlink r:id="rId8" w:history="1">
        <w:r w:rsidRPr="00DB7389">
          <w:rPr>
            <w:rStyle w:val="Hiperhivatkozs"/>
          </w:rPr>
          <w:t>pediatriccor@gmail.com</w:t>
        </w:r>
      </w:hyperlink>
    </w:p>
    <w:p w:rsidR="00C2448D" w:rsidRDefault="00C2448D" w:rsidP="00E61FE9">
      <w:pPr>
        <w:spacing w:after="0" w:line="240" w:lineRule="auto"/>
        <w:ind w:left="-142" w:right="-142"/>
        <w:jc w:val="both"/>
        <w:rPr>
          <w:b/>
          <w:color w:val="215868"/>
        </w:rPr>
      </w:pPr>
    </w:p>
    <w:p w:rsidR="00C2448D" w:rsidRDefault="00C2448D" w:rsidP="00E61FE9">
      <w:pPr>
        <w:spacing w:after="0" w:line="240" w:lineRule="auto"/>
        <w:ind w:left="-142" w:right="-142"/>
        <w:jc w:val="both"/>
        <w:rPr>
          <w:color w:val="215868"/>
        </w:rPr>
      </w:pPr>
      <w:r w:rsidRPr="00AD7E23">
        <w:rPr>
          <w:color w:val="215868"/>
        </w:rPr>
        <w:t>Általános</w:t>
      </w:r>
      <w:r>
        <w:rPr>
          <w:color w:val="215868"/>
        </w:rPr>
        <w:t>, szervezéssel kapcsolatos</w:t>
      </w:r>
      <w:r w:rsidRPr="00AD7E23">
        <w:rPr>
          <w:color w:val="215868"/>
        </w:rPr>
        <w:t xml:space="preserve"> információk:</w:t>
      </w:r>
      <w:r>
        <w:rPr>
          <w:color w:val="215868"/>
        </w:rPr>
        <w:t xml:space="preserve"> </w:t>
      </w:r>
    </w:p>
    <w:p w:rsidR="00C2448D" w:rsidRPr="00AD7E23" w:rsidRDefault="00C2448D" w:rsidP="00E61FE9">
      <w:pPr>
        <w:spacing w:after="0" w:line="240" w:lineRule="auto"/>
        <w:ind w:left="-142" w:right="-142"/>
        <w:jc w:val="both"/>
        <w:rPr>
          <w:b/>
          <w:color w:val="215868"/>
        </w:rPr>
      </w:pPr>
      <w:proofErr w:type="spellStart"/>
      <w:r w:rsidRPr="00AD7E23">
        <w:rPr>
          <w:b/>
          <w:color w:val="215868"/>
        </w:rPr>
        <w:t>Norita</w:t>
      </w:r>
      <w:proofErr w:type="spellEnd"/>
      <w:r w:rsidRPr="00AD7E23">
        <w:rPr>
          <w:b/>
          <w:color w:val="215868"/>
        </w:rPr>
        <w:t xml:space="preserve"> Bt. 5000</w:t>
      </w:r>
      <w:r w:rsidR="00EA6875">
        <w:rPr>
          <w:b/>
          <w:color w:val="215868"/>
        </w:rPr>
        <w:t xml:space="preserve"> </w:t>
      </w:r>
      <w:r w:rsidRPr="00AD7E23">
        <w:rPr>
          <w:b/>
          <w:color w:val="215868"/>
        </w:rPr>
        <w:t>Szolnok Meder u. 20</w:t>
      </w:r>
      <w:proofErr w:type="gramStart"/>
      <w:r w:rsidRPr="00AD7E23">
        <w:rPr>
          <w:b/>
          <w:color w:val="215868"/>
        </w:rPr>
        <w:t>.,</w:t>
      </w:r>
      <w:proofErr w:type="gramEnd"/>
      <w:r w:rsidRPr="00AD7E23">
        <w:rPr>
          <w:b/>
          <w:color w:val="215868"/>
        </w:rPr>
        <w:t xml:space="preserve"> +36 56 371 161, </w:t>
      </w:r>
      <w:hyperlink r:id="rId9" w:history="1">
        <w:r w:rsidRPr="00DB7389">
          <w:rPr>
            <w:rStyle w:val="Hiperhivatkozs"/>
          </w:rPr>
          <w:t>kongresszus@norita.hu</w:t>
        </w:r>
      </w:hyperlink>
    </w:p>
    <w:p w:rsidR="00C2448D" w:rsidRPr="00AD7E23" w:rsidRDefault="00C2448D" w:rsidP="00E61FE9">
      <w:pPr>
        <w:spacing w:after="0" w:line="240" w:lineRule="auto"/>
        <w:ind w:left="-142" w:right="-142"/>
        <w:jc w:val="both"/>
        <w:rPr>
          <w:color w:val="215868"/>
        </w:rPr>
      </w:pPr>
      <w:r w:rsidRPr="00AD7E23">
        <w:rPr>
          <w:b/>
          <w:color w:val="215868"/>
        </w:rPr>
        <w:t>Sebők András, +36 30 925 5341</w:t>
      </w:r>
    </w:p>
    <w:sectPr w:rsidR="00C2448D" w:rsidRPr="00AD7E23" w:rsidSect="00A8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5"/>
    <w:rsid w:val="000E20F2"/>
    <w:rsid w:val="00133B9F"/>
    <w:rsid w:val="001A38D0"/>
    <w:rsid w:val="002A3FDD"/>
    <w:rsid w:val="003C4182"/>
    <w:rsid w:val="00415354"/>
    <w:rsid w:val="004B18D8"/>
    <w:rsid w:val="00583B45"/>
    <w:rsid w:val="005C6965"/>
    <w:rsid w:val="00647A5C"/>
    <w:rsid w:val="00713151"/>
    <w:rsid w:val="0078325B"/>
    <w:rsid w:val="007D5020"/>
    <w:rsid w:val="008E1A9C"/>
    <w:rsid w:val="00A57E50"/>
    <w:rsid w:val="00A86393"/>
    <w:rsid w:val="00AD7E23"/>
    <w:rsid w:val="00B417F1"/>
    <w:rsid w:val="00C0133E"/>
    <w:rsid w:val="00C2448D"/>
    <w:rsid w:val="00CD1878"/>
    <w:rsid w:val="00CF3F00"/>
    <w:rsid w:val="00D54015"/>
    <w:rsid w:val="00DB7389"/>
    <w:rsid w:val="00E61FE9"/>
    <w:rsid w:val="00E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0A3570-D33A-4C65-8994-11C9C64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39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83B4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583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znesrcs5jellszn">
    <w:name w:val="Colorful Grid Accent 5"/>
    <w:basedOn w:val="Normltblzat"/>
    <w:uiPriority w:val="99"/>
    <w:rsid w:val="00583B4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Kzepesrcs35jellszn">
    <w:name w:val="Medium Grid 3 Accent 5"/>
    <w:basedOn w:val="Normltblzat"/>
    <w:uiPriority w:val="99"/>
    <w:rsid w:val="00B417F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cc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gresszus@norit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zaligetkft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denhote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ngresszus@norita.hu" TargetMode="External"/><Relationship Id="rId9" Type="http://schemas.openxmlformats.org/officeDocument/2006/relationships/hyperlink" Target="mailto:kongresszus@norit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Sebők András</dc:creator>
  <cp:lastModifiedBy>Felhasználó</cp:lastModifiedBy>
  <cp:revision>2</cp:revision>
  <dcterms:created xsi:type="dcterms:W3CDTF">2016-06-05T19:13:00Z</dcterms:created>
  <dcterms:modified xsi:type="dcterms:W3CDTF">2016-06-05T19:13:00Z</dcterms:modified>
</cp:coreProperties>
</file>