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BB" w:rsidRPr="002474AA" w:rsidRDefault="00BC0984">
      <w:pPr>
        <w:rPr>
          <w:b/>
          <w:sz w:val="24"/>
          <w:szCs w:val="24"/>
        </w:rPr>
      </w:pPr>
      <w:r w:rsidRPr="002474AA">
        <w:rPr>
          <w:b/>
          <w:sz w:val="24"/>
          <w:szCs w:val="24"/>
        </w:rPr>
        <w:t>Beszámoló a Magyar Infektológiai és Kli</w:t>
      </w:r>
      <w:r w:rsidR="007570F4" w:rsidRPr="002474AA">
        <w:rPr>
          <w:b/>
          <w:sz w:val="24"/>
          <w:szCs w:val="24"/>
        </w:rPr>
        <w:t xml:space="preserve">nikai Mikrobiológiai Társaság </w:t>
      </w:r>
      <w:r w:rsidR="00344B6B">
        <w:rPr>
          <w:b/>
          <w:sz w:val="24"/>
          <w:szCs w:val="24"/>
        </w:rPr>
        <w:t>XXXV</w:t>
      </w:r>
      <w:r w:rsidR="007E1E81">
        <w:rPr>
          <w:b/>
          <w:sz w:val="24"/>
          <w:szCs w:val="24"/>
        </w:rPr>
        <w:t>I</w:t>
      </w:r>
      <w:r w:rsidR="00344B6B">
        <w:rPr>
          <w:b/>
          <w:sz w:val="24"/>
          <w:szCs w:val="24"/>
        </w:rPr>
        <w:t>II</w:t>
      </w:r>
      <w:r w:rsidR="00B7163C">
        <w:rPr>
          <w:b/>
          <w:sz w:val="24"/>
          <w:szCs w:val="24"/>
        </w:rPr>
        <w:t>. S</w:t>
      </w:r>
      <w:r w:rsidRPr="002474AA">
        <w:rPr>
          <w:b/>
          <w:sz w:val="24"/>
          <w:szCs w:val="24"/>
        </w:rPr>
        <w:t>zakdolgozói Vándorgyűléséről</w:t>
      </w:r>
    </w:p>
    <w:p w:rsidR="00A21EB4" w:rsidRPr="002474AA" w:rsidRDefault="007E1E81">
      <w:pPr>
        <w:rPr>
          <w:i/>
          <w:sz w:val="24"/>
          <w:szCs w:val="24"/>
        </w:rPr>
      </w:pPr>
      <w:r>
        <w:rPr>
          <w:i/>
          <w:sz w:val="24"/>
          <w:szCs w:val="24"/>
        </w:rPr>
        <w:t>Debrecen</w:t>
      </w:r>
      <w:r w:rsidR="00B7163C">
        <w:rPr>
          <w:i/>
          <w:sz w:val="24"/>
          <w:szCs w:val="24"/>
        </w:rPr>
        <w:t>,</w:t>
      </w:r>
      <w:r w:rsidR="00BC0984" w:rsidRPr="002474AA">
        <w:rPr>
          <w:i/>
          <w:sz w:val="24"/>
          <w:szCs w:val="24"/>
        </w:rPr>
        <w:t xml:space="preserve"> 201</w:t>
      </w:r>
      <w:r>
        <w:rPr>
          <w:i/>
          <w:sz w:val="24"/>
          <w:szCs w:val="24"/>
        </w:rPr>
        <w:t>9</w:t>
      </w:r>
      <w:r w:rsidR="00BC0984" w:rsidRPr="002474AA">
        <w:rPr>
          <w:i/>
          <w:sz w:val="24"/>
          <w:szCs w:val="24"/>
        </w:rPr>
        <w:t xml:space="preserve">. május </w:t>
      </w:r>
      <w:r w:rsidR="00344B6B">
        <w:rPr>
          <w:i/>
          <w:sz w:val="24"/>
          <w:szCs w:val="24"/>
        </w:rPr>
        <w:t>1</w:t>
      </w:r>
      <w:r>
        <w:rPr>
          <w:i/>
          <w:sz w:val="24"/>
          <w:szCs w:val="24"/>
        </w:rPr>
        <w:t>7</w:t>
      </w:r>
      <w:r w:rsidR="00BC0984" w:rsidRPr="002474AA">
        <w:rPr>
          <w:i/>
          <w:sz w:val="24"/>
          <w:szCs w:val="24"/>
        </w:rPr>
        <w:t>-</w:t>
      </w:r>
      <w:r w:rsidR="00344B6B">
        <w:rPr>
          <w:i/>
          <w:sz w:val="24"/>
          <w:szCs w:val="24"/>
        </w:rPr>
        <w:t>1</w:t>
      </w:r>
      <w:r>
        <w:rPr>
          <w:i/>
          <w:sz w:val="24"/>
          <w:szCs w:val="24"/>
        </w:rPr>
        <w:t>8</w:t>
      </w:r>
      <w:r w:rsidR="00BC0984" w:rsidRPr="002474AA">
        <w:rPr>
          <w:i/>
          <w:sz w:val="24"/>
          <w:szCs w:val="24"/>
        </w:rPr>
        <w:t>.</w:t>
      </w:r>
    </w:p>
    <w:p w:rsidR="00B7163C" w:rsidRDefault="00B7163C" w:rsidP="00AA5B0B">
      <w:pPr>
        <w:pStyle w:val="Nincstrkz"/>
        <w:jc w:val="both"/>
        <w:rPr>
          <w:sz w:val="24"/>
          <w:szCs w:val="24"/>
        </w:rPr>
      </w:pPr>
    </w:p>
    <w:p w:rsidR="007570F4" w:rsidRPr="000C261D" w:rsidRDefault="00A21EB4" w:rsidP="00AA5B0B">
      <w:pPr>
        <w:pStyle w:val="Nincstrkz"/>
        <w:jc w:val="both"/>
        <w:rPr>
          <w:sz w:val="24"/>
          <w:szCs w:val="24"/>
        </w:rPr>
      </w:pPr>
      <w:r w:rsidRPr="000C261D">
        <w:rPr>
          <w:sz w:val="24"/>
          <w:szCs w:val="24"/>
        </w:rPr>
        <w:t xml:space="preserve">Befejeződött a Magyar Infektológiai és Klinikai Mikrobiológiai Társaság </w:t>
      </w:r>
      <w:r w:rsidR="00344B6B">
        <w:rPr>
          <w:sz w:val="24"/>
          <w:szCs w:val="24"/>
        </w:rPr>
        <w:t>XXXV</w:t>
      </w:r>
      <w:r w:rsidR="007E1E81">
        <w:rPr>
          <w:sz w:val="24"/>
          <w:szCs w:val="24"/>
        </w:rPr>
        <w:t>I</w:t>
      </w:r>
      <w:r w:rsidR="00344B6B">
        <w:rPr>
          <w:sz w:val="24"/>
          <w:szCs w:val="24"/>
        </w:rPr>
        <w:t>II</w:t>
      </w:r>
      <w:r w:rsidRPr="000C261D">
        <w:rPr>
          <w:sz w:val="24"/>
          <w:szCs w:val="24"/>
        </w:rPr>
        <w:t xml:space="preserve">. Szakdolgozói Vándorgyűlése, melyet a </w:t>
      </w:r>
      <w:r w:rsidR="007E1E81">
        <w:rPr>
          <w:sz w:val="24"/>
          <w:szCs w:val="24"/>
        </w:rPr>
        <w:t>Debreceni Egyetem Kenézy Gyula Egyet</w:t>
      </w:r>
      <w:r w:rsidR="00DD468C">
        <w:rPr>
          <w:sz w:val="24"/>
          <w:szCs w:val="24"/>
        </w:rPr>
        <w:t>e</w:t>
      </w:r>
      <w:r w:rsidR="007E1E81">
        <w:rPr>
          <w:sz w:val="24"/>
          <w:szCs w:val="24"/>
        </w:rPr>
        <w:t>mi Kórház Infektológiai Intézete, ill. a DE ÁOK Infektológiai Kihelyezett Tanszéke rendezett</w:t>
      </w:r>
      <w:r w:rsidR="00344B6B">
        <w:rPr>
          <w:sz w:val="24"/>
          <w:szCs w:val="24"/>
        </w:rPr>
        <w:t>,</w:t>
      </w:r>
      <w:r w:rsidR="007570F4" w:rsidRPr="000C261D">
        <w:rPr>
          <w:sz w:val="24"/>
          <w:szCs w:val="24"/>
        </w:rPr>
        <w:t xml:space="preserve"> 201</w:t>
      </w:r>
      <w:r w:rsidR="007E1E81">
        <w:rPr>
          <w:sz w:val="24"/>
          <w:szCs w:val="24"/>
        </w:rPr>
        <w:t>9</w:t>
      </w:r>
      <w:r w:rsidR="007570F4" w:rsidRPr="000C261D">
        <w:rPr>
          <w:sz w:val="24"/>
          <w:szCs w:val="24"/>
        </w:rPr>
        <w:t>. május 1</w:t>
      </w:r>
      <w:r w:rsidR="007E1E81">
        <w:rPr>
          <w:sz w:val="24"/>
          <w:szCs w:val="24"/>
        </w:rPr>
        <w:t>7</w:t>
      </w:r>
      <w:r w:rsidR="007570F4" w:rsidRPr="000C261D">
        <w:rPr>
          <w:sz w:val="24"/>
          <w:szCs w:val="24"/>
        </w:rPr>
        <w:t>-</w:t>
      </w:r>
      <w:r w:rsidR="00344B6B">
        <w:rPr>
          <w:sz w:val="24"/>
          <w:szCs w:val="24"/>
        </w:rPr>
        <w:t>1</w:t>
      </w:r>
      <w:r w:rsidR="007E1E81">
        <w:rPr>
          <w:sz w:val="24"/>
          <w:szCs w:val="24"/>
        </w:rPr>
        <w:t>8</w:t>
      </w:r>
      <w:r w:rsidR="007570F4" w:rsidRPr="000C261D">
        <w:rPr>
          <w:sz w:val="24"/>
          <w:szCs w:val="24"/>
        </w:rPr>
        <w:t>-</w:t>
      </w:r>
      <w:r w:rsidR="007E1E81">
        <w:rPr>
          <w:sz w:val="24"/>
          <w:szCs w:val="24"/>
        </w:rPr>
        <w:t>a</w:t>
      </w:r>
      <w:r w:rsidR="007570F4" w:rsidRPr="000C261D">
        <w:rPr>
          <w:sz w:val="24"/>
          <w:szCs w:val="24"/>
        </w:rPr>
        <w:t xml:space="preserve"> között.</w:t>
      </w:r>
    </w:p>
    <w:p w:rsidR="007570F4" w:rsidRPr="000C261D" w:rsidRDefault="007570F4" w:rsidP="00AA5B0B">
      <w:pPr>
        <w:pStyle w:val="Nincstrkz"/>
        <w:jc w:val="both"/>
        <w:rPr>
          <w:sz w:val="24"/>
          <w:szCs w:val="24"/>
        </w:rPr>
      </w:pPr>
    </w:p>
    <w:p w:rsidR="00A21EB4" w:rsidRPr="000C261D" w:rsidRDefault="00A21EB4" w:rsidP="00AA5B0B">
      <w:pPr>
        <w:pStyle w:val="Nincstrkz"/>
        <w:jc w:val="both"/>
        <w:rPr>
          <w:sz w:val="24"/>
          <w:szCs w:val="24"/>
        </w:rPr>
      </w:pPr>
      <w:r w:rsidRPr="000C261D">
        <w:rPr>
          <w:sz w:val="24"/>
          <w:szCs w:val="24"/>
        </w:rPr>
        <w:t xml:space="preserve">A Vándorgyűlésről készült beszámoló a kapcsolódó dokumentumban olvasható. </w:t>
      </w:r>
    </w:p>
    <w:p w:rsidR="00A21EB4" w:rsidRPr="000C261D" w:rsidRDefault="00A21EB4" w:rsidP="00AA5B0B">
      <w:pPr>
        <w:pStyle w:val="Nincstrkz"/>
        <w:jc w:val="both"/>
        <w:rPr>
          <w:sz w:val="24"/>
          <w:szCs w:val="24"/>
        </w:rPr>
      </w:pPr>
    </w:p>
    <w:p w:rsidR="007E1E81" w:rsidRPr="007E1E81" w:rsidRDefault="00A21EB4" w:rsidP="007E1E81">
      <w:pPr>
        <w:pStyle w:val="Nincstrkz"/>
        <w:jc w:val="both"/>
        <w:rPr>
          <w:sz w:val="24"/>
          <w:szCs w:val="24"/>
        </w:rPr>
      </w:pPr>
      <w:r w:rsidRPr="007E1E81">
        <w:rPr>
          <w:rFonts w:eastAsia="Times New Roman" w:cstheme="minorHAnsi"/>
          <w:sz w:val="24"/>
          <w:szCs w:val="24"/>
          <w:lang w:eastAsia="hu-HU"/>
        </w:rPr>
        <w:t xml:space="preserve">A Magyar Infektológiai és Klinikai Mikrobiológiai Társaság Szakdolgozóinak </w:t>
      </w:r>
      <w:r w:rsidR="00344B6B" w:rsidRPr="007E1E81">
        <w:rPr>
          <w:rFonts w:eastAsia="Times New Roman" w:cstheme="minorHAnsi"/>
          <w:sz w:val="24"/>
          <w:szCs w:val="24"/>
          <w:lang w:eastAsia="hu-HU"/>
        </w:rPr>
        <w:t>XXXVI</w:t>
      </w:r>
      <w:r w:rsidR="007E1E81" w:rsidRPr="007E1E81">
        <w:rPr>
          <w:rFonts w:eastAsia="Times New Roman" w:cstheme="minorHAnsi"/>
          <w:sz w:val="24"/>
          <w:szCs w:val="24"/>
          <w:lang w:eastAsia="hu-HU"/>
        </w:rPr>
        <w:t>I</w:t>
      </w:r>
      <w:r w:rsidR="00344B6B" w:rsidRPr="007E1E81">
        <w:rPr>
          <w:rFonts w:eastAsia="Times New Roman" w:cstheme="minorHAnsi"/>
          <w:sz w:val="24"/>
          <w:szCs w:val="24"/>
          <w:lang w:eastAsia="hu-HU"/>
        </w:rPr>
        <w:t>I</w:t>
      </w:r>
      <w:r w:rsidRPr="007E1E81">
        <w:rPr>
          <w:rFonts w:eastAsia="Times New Roman" w:cstheme="minorHAnsi"/>
          <w:sz w:val="24"/>
          <w:szCs w:val="24"/>
          <w:lang w:eastAsia="hu-HU"/>
        </w:rPr>
        <w:t xml:space="preserve">. Vándorgyűlését </w:t>
      </w:r>
      <w:r w:rsidR="007E1E81" w:rsidRPr="007E1E81">
        <w:rPr>
          <w:sz w:val="24"/>
          <w:szCs w:val="24"/>
        </w:rPr>
        <w:t>a Debreceni Egyetem Kenézy Gyula Egyet</w:t>
      </w:r>
      <w:r w:rsidR="00DD468C">
        <w:rPr>
          <w:sz w:val="24"/>
          <w:szCs w:val="24"/>
        </w:rPr>
        <w:t>e</w:t>
      </w:r>
      <w:r w:rsidR="007E1E81" w:rsidRPr="007E1E81">
        <w:rPr>
          <w:sz w:val="24"/>
          <w:szCs w:val="24"/>
        </w:rPr>
        <w:t>mi Kórház Infektológiai Intézete, ill. a DE ÁOK Infektológiai Kihelyezett Tanszéke rendezett, 2019. május 17-18-a között.</w:t>
      </w:r>
    </w:p>
    <w:p w:rsidR="007E1E81" w:rsidRPr="007E1E81" w:rsidRDefault="007E1E81" w:rsidP="007E1E81">
      <w:pPr>
        <w:pStyle w:val="Nincstrkz"/>
        <w:tabs>
          <w:tab w:val="left" w:pos="2670"/>
        </w:tabs>
        <w:jc w:val="both"/>
        <w:rPr>
          <w:rFonts w:eastAsia="Times New Roman" w:cstheme="minorHAnsi"/>
          <w:sz w:val="24"/>
          <w:szCs w:val="24"/>
          <w:lang w:eastAsia="hu-HU"/>
        </w:rPr>
      </w:pPr>
      <w:r w:rsidRPr="007E1E81">
        <w:rPr>
          <w:rFonts w:eastAsia="Times New Roman" w:cstheme="minorHAnsi"/>
          <w:sz w:val="24"/>
          <w:szCs w:val="24"/>
          <w:lang w:eastAsia="hu-HU"/>
        </w:rPr>
        <w:tab/>
      </w:r>
    </w:p>
    <w:p w:rsidR="007E1E81" w:rsidRPr="0048749C" w:rsidRDefault="00A21EB4" w:rsidP="00AA5B0B">
      <w:pPr>
        <w:pStyle w:val="Nincstrkz"/>
        <w:jc w:val="both"/>
        <w:rPr>
          <w:sz w:val="24"/>
          <w:szCs w:val="24"/>
        </w:rPr>
      </w:pPr>
      <w:r w:rsidRPr="007E1E81">
        <w:rPr>
          <w:sz w:val="24"/>
          <w:szCs w:val="24"/>
        </w:rPr>
        <w:t xml:space="preserve">Május </w:t>
      </w:r>
      <w:r w:rsidR="009A1662" w:rsidRPr="007E1E81">
        <w:rPr>
          <w:sz w:val="24"/>
          <w:szCs w:val="24"/>
        </w:rPr>
        <w:t>1</w:t>
      </w:r>
      <w:r w:rsidR="007E1E81" w:rsidRPr="007E1E81">
        <w:rPr>
          <w:sz w:val="24"/>
          <w:szCs w:val="24"/>
        </w:rPr>
        <w:t>7</w:t>
      </w:r>
      <w:r w:rsidRPr="007E1E81">
        <w:rPr>
          <w:sz w:val="24"/>
          <w:szCs w:val="24"/>
        </w:rPr>
        <w:t>-én</w:t>
      </w:r>
      <w:r w:rsidR="00B7163C" w:rsidRPr="007E1E81">
        <w:rPr>
          <w:sz w:val="24"/>
          <w:szCs w:val="24"/>
        </w:rPr>
        <w:t>,</w:t>
      </w:r>
      <w:r w:rsidRPr="007E1E81">
        <w:rPr>
          <w:sz w:val="24"/>
          <w:szCs w:val="24"/>
        </w:rPr>
        <w:t xml:space="preserve"> pénteken </w:t>
      </w:r>
      <w:r w:rsidR="009A1662" w:rsidRPr="007E1E81">
        <w:rPr>
          <w:sz w:val="24"/>
          <w:szCs w:val="24"/>
        </w:rPr>
        <w:t>1</w:t>
      </w:r>
      <w:r w:rsidR="0017311B" w:rsidRPr="007E1E81">
        <w:rPr>
          <w:sz w:val="24"/>
          <w:szCs w:val="24"/>
        </w:rPr>
        <w:t>4</w:t>
      </w:r>
      <w:r w:rsidR="009A1662" w:rsidRPr="007E1E81">
        <w:rPr>
          <w:sz w:val="24"/>
          <w:szCs w:val="24"/>
        </w:rPr>
        <w:t xml:space="preserve"> </w:t>
      </w:r>
      <w:r w:rsidRPr="007E1E81">
        <w:rPr>
          <w:sz w:val="24"/>
          <w:szCs w:val="24"/>
        </w:rPr>
        <w:t>óra kö</w:t>
      </w:r>
      <w:r w:rsidR="009A1662" w:rsidRPr="007E1E81">
        <w:rPr>
          <w:sz w:val="24"/>
          <w:szCs w:val="24"/>
        </w:rPr>
        <w:t>rül</w:t>
      </w:r>
      <w:r w:rsidRPr="007E1E81">
        <w:rPr>
          <w:sz w:val="24"/>
          <w:szCs w:val="24"/>
        </w:rPr>
        <w:t xml:space="preserve"> </w:t>
      </w:r>
      <w:r w:rsidR="00FD53DF" w:rsidRPr="007E1E81">
        <w:rPr>
          <w:sz w:val="24"/>
          <w:szCs w:val="24"/>
        </w:rPr>
        <w:t>a résztvevők</w:t>
      </w:r>
      <w:r w:rsidR="009A1662" w:rsidRPr="007E1E81">
        <w:rPr>
          <w:sz w:val="24"/>
          <w:szCs w:val="24"/>
        </w:rPr>
        <w:t xml:space="preserve"> nagy többsége megérkezett</w:t>
      </w:r>
      <w:r w:rsidR="00FD53DF" w:rsidRPr="007E1E81">
        <w:rPr>
          <w:sz w:val="24"/>
          <w:szCs w:val="24"/>
        </w:rPr>
        <w:t xml:space="preserve"> </w:t>
      </w:r>
      <w:r w:rsidRPr="007E1E81">
        <w:rPr>
          <w:sz w:val="24"/>
          <w:szCs w:val="24"/>
        </w:rPr>
        <w:t xml:space="preserve">a </w:t>
      </w:r>
      <w:r w:rsidR="007E1E81" w:rsidRPr="007E1E81">
        <w:rPr>
          <w:sz w:val="24"/>
          <w:szCs w:val="24"/>
        </w:rPr>
        <w:t>debreceni</w:t>
      </w:r>
      <w:r w:rsidR="009A1662" w:rsidRPr="007E1E81">
        <w:rPr>
          <w:sz w:val="24"/>
          <w:szCs w:val="24"/>
        </w:rPr>
        <w:t xml:space="preserve"> </w:t>
      </w:r>
      <w:r w:rsidR="007E1E81" w:rsidRPr="007E1E81">
        <w:rPr>
          <w:sz w:val="24"/>
          <w:szCs w:val="24"/>
        </w:rPr>
        <w:t>Grand Hotel Aranybika</w:t>
      </w:r>
      <w:r w:rsidR="00DD468C">
        <w:rPr>
          <w:sz w:val="24"/>
          <w:szCs w:val="24"/>
        </w:rPr>
        <w:t xml:space="preserve"> szállodába</w:t>
      </w:r>
      <w:r w:rsidR="0017311B" w:rsidRPr="007E1E81">
        <w:rPr>
          <w:sz w:val="24"/>
          <w:szCs w:val="24"/>
        </w:rPr>
        <w:t>.</w:t>
      </w:r>
      <w:r w:rsidR="009A1662" w:rsidRPr="007E1E81">
        <w:rPr>
          <w:sz w:val="24"/>
          <w:szCs w:val="24"/>
        </w:rPr>
        <w:t xml:space="preserve"> </w:t>
      </w:r>
      <w:r w:rsidR="0048749C">
        <w:rPr>
          <w:sz w:val="24"/>
          <w:szCs w:val="24"/>
        </w:rPr>
        <w:t xml:space="preserve">Összesen 130 fő, többségében szakdolgozó </w:t>
      </w:r>
      <w:r w:rsidR="00FD53DF" w:rsidRPr="0048749C">
        <w:rPr>
          <w:sz w:val="24"/>
          <w:szCs w:val="24"/>
        </w:rPr>
        <w:t>regisztrált a tudományos rendezvény</w:t>
      </w:r>
      <w:r w:rsidR="00B7163C" w:rsidRPr="0048749C">
        <w:rPr>
          <w:sz w:val="24"/>
          <w:szCs w:val="24"/>
        </w:rPr>
        <w:t>re</w:t>
      </w:r>
      <w:r w:rsidR="00FD53DF" w:rsidRPr="0048749C">
        <w:rPr>
          <w:sz w:val="24"/>
          <w:szCs w:val="24"/>
        </w:rPr>
        <w:t>.</w:t>
      </w:r>
      <w:r w:rsidR="0048749C">
        <w:rPr>
          <w:sz w:val="24"/>
          <w:szCs w:val="24"/>
        </w:rPr>
        <w:t xml:space="preserve"> Több orvoskolléga kísérte el szakdolgozikat a konferenciára.</w:t>
      </w:r>
      <w:r w:rsidR="00FD53DF" w:rsidRPr="0048749C">
        <w:rPr>
          <w:sz w:val="24"/>
          <w:szCs w:val="24"/>
        </w:rPr>
        <w:t xml:space="preserve"> </w:t>
      </w:r>
    </w:p>
    <w:p w:rsidR="007E1E81" w:rsidRDefault="007E1E81" w:rsidP="00AA5B0B">
      <w:pPr>
        <w:pStyle w:val="Nincstrkz"/>
        <w:jc w:val="both"/>
        <w:rPr>
          <w:color w:val="FF0000"/>
          <w:sz w:val="24"/>
          <w:szCs w:val="24"/>
        </w:rPr>
      </w:pPr>
    </w:p>
    <w:p w:rsidR="007E1E81" w:rsidRDefault="007E1E81" w:rsidP="00AA5B0B">
      <w:pPr>
        <w:pStyle w:val="Nincstrkz"/>
        <w:jc w:val="both"/>
        <w:rPr>
          <w:color w:val="FF0000"/>
          <w:sz w:val="24"/>
          <w:szCs w:val="24"/>
        </w:rPr>
      </w:pPr>
    </w:p>
    <w:p w:rsidR="00EB6DAB" w:rsidRDefault="009A1662" w:rsidP="00AA5B0B">
      <w:pPr>
        <w:pStyle w:val="Nincstrkz"/>
        <w:jc w:val="both"/>
        <w:rPr>
          <w:sz w:val="24"/>
          <w:szCs w:val="24"/>
        </w:rPr>
      </w:pPr>
      <w:r w:rsidRPr="00EB6DAB">
        <w:rPr>
          <w:sz w:val="24"/>
          <w:szCs w:val="24"/>
        </w:rPr>
        <w:t>A zökkenőmentes, udvarias regisztrálás után</w:t>
      </w:r>
      <w:r w:rsidR="00B7163C" w:rsidRPr="00EB6DAB">
        <w:rPr>
          <w:sz w:val="24"/>
          <w:szCs w:val="24"/>
        </w:rPr>
        <w:t>,</w:t>
      </w:r>
      <w:r w:rsidRPr="00EB6DAB">
        <w:rPr>
          <w:sz w:val="24"/>
          <w:szCs w:val="24"/>
        </w:rPr>
        <w:t xml:space="preserve"> 1</w:t>
      </w:r>
      <w:r w:rsidR="0017311B" w:rsidRPr="00EB6DAB">
        <w:rPr>
          <w:sz w:val="24"/>
          <w:szCs w:val="24"/>
        </w:rPr>
        <w:t>4 óra után</w:t>
      </w:r>
      <w:r w:rsidR="002474AA" w:rsidRPr="00EB6DAB">
        <w:rPr>
          <w:sz w:val="24"/>
          <w:szCs w:val="24"/>
        </w:rPr>
        <w:t>,</w:t>
      </w:r>
      <w:r w:rsidR="0017311B" w:rsidRPr="00EB6DAB">
        <w:rPr>
          <w:sz w:val="24"/>
          <w:szCs w:val="24"/>
        </w:rPr>
        <w:t xml:space="preserve"> rövid sétát követően, nagyszerű időben </w:t>
      </w:r>
      <w:r w:rsidR="00EB6DAB" w:rsidRPr="00EB6DAB">
        <w:rPr>
          <w:sz w:val="24"/>
          <w:szCs w:val="24"/>
        </w:rPr>
        <w:t>Debrecen</w:t>
      </w:r>
      <w:r w:rsidR="0017311B" w:rsidRPr="00EB6DAB">
        <w:rPr>
          <w:sz w:val="24"/>
          <w:szCs w:val="24"/>
        </w:rPr>
        <w:t xml:space="preserve"> egyik nevezetességét látogattuk meg; a </w:t>
      </w:r>
      <w:r w:rsidR="00EB6DAB" w:rsidRPr="00EB6DAB">
        <w:rPr>
          <w:sz w:val="24"/>
          <w:szCs w:val="24"/>
        </w:rPr>
        <w:t>Déri Múzeumban kiállított világhírű Munkácsy</w:t>
      </w:r>
      <w:r w:rsidR="00EB6DAB">
        <w:rPr>
          <w:sz w:val="24"/>
          <w:szCs w:val="24"/>
        </w:rPr>
        <w:t>-</w:t>
      </w:r>
      <w:r w:rsidR="00EB6DAB" w:rsidRPr="00EB6DAB">
        <w:rPr>
          <w:sz w:val="24"/>
          <w:szCs w:val="24"/>
        </w:rPr>
        <w:t>trilógiát</w:t>
      </w:r>
      <w:r w:rsidR="00EB6DAB">
        <w:rPr>
          <w:sz w:val="24"/>
          <w:szCs w:val="24"/>
        </w:rPr>
        <w:t xml:space="preserve"> </w:t>
      </w:r>
      <w:r w:rsidR="00EB6DAB" w:rsidRPr="00EB6DAB">
        <w:rPr>
          <w:sz w:val="24"/>
          <w:szCs w:val="24"/>
        </w:rPr>
        <w:t>(Ecce homo, K</w:t>
      </w:r>
      <w:r w:rsidR="00EB6DAB">
        <w:rPr>
          <w:sz w:val="24"/>
          <w:szCs w:val="24"/>
        </w:rPr>
        <w:t xml:space="preserve">risztus Pilátus előtt, Golgota). </w:t>
      </w:r>
      <w:r w:rsidR="00EB6DAB" w:rsidRPr="00EB6DAB">
        <w:rPr>
          <w:sz w:val="24"/>
          <w:szCs w:val="24"/>
        </w:rPr>
        <w:t xml:space="preserve">Munkácsy ezzel a trilógiával fejezte ki a keresztény Európához való tartozásunkat. </w:t>
      </w:r>
      <w:r w:rsidR="00EB6DAB">
        <w:rPr>
          <w:sz w:val="24"/>
          <w:szCs w:val="24"/>
        </w:rPr>
        <w:t xml:space="preserve">A festményekről való tudnivalókat </w:t>
      </w:r>
      <w:r w:rsidR="00515114">
        <w:rPr>
          <w:sz w:val="24"/>
          <w:szCs w:val="24"/>
        </w:rPr>
        <w:t xml:space="preserve">látványos </w:t>
      </w:r>
      <w:r w:rsidR="002344E4">
        <w:rPr>
          <w:sz w:val="24"/>
          <w:szCs w:val="24"/>
        </w:rPr>
        <w:t xml:space="preserve">fényhatások kísérték. </w:t>
      </w:r>
    </w:p>
    <w:p w:rsidR="00560402" w:rsidRDefault="00560402" w:rsidP="00AA5B0B">
      <w:pPr>
        <w:pStyle w:val="Nincstrkz"/>
        <w:jc w:val="both"/>
        <w:rPr>
          <w:sz w:val="24"/>
          <w:szCs w:val="24"/>
        </w:rPr>
      </w:pPr>
      <w:r>
        <w:rPr>
          <w:sz w:val="24"/>
          <w:szCs w:val="24"/>
        </w:rPr>
        <w:t>Elsétáltunk a Debreceni református Kollégi</w:t>
      </w:r>
      <w:r w:rsidR="00DD468C">
        <w:rPr>
          <w:sz w:val="24"/>
          <w:szCs w:val="24"/>
        </w:rPr>
        <w:t>u</w:t>
      </w:r>
      <w:r>
        <w:rPr>
          <w:sz w:val="24"/>
          <w:szCs w:val="24"/>
        </w:rPr>
        <w:t>m Múzeuma és Nagykönyvtára mellett.</w:t>
      </w:r>
    </w:p>
    <w:p w:rsidR="002344E4" w:rsidRDefault="002344E4" w:rsidP="002344E4">
      <w:pPr>
        <w:pStyle w:val="Nincstrkz"/>
        <w:jc w:val="both"/>
        <w:rPr>
          <w:rFonts w:cstheme="minorHAnsi"/>
          <w:sz w:val="24"/>
          <w:szCs w:val="24"/>
        </w:rPr>
      </w:pPr>
      <w:r w:rsidRPr="002344E4">
        <w:rPr>
          <w:sz w:val="24"/>
          <w:szCs w:val="24"/>
        </w:rPr>
        <w:t>Megtekintettük a deberceni református nagytemplom szomszédságában a debreceni líciumfát</w:t>
      </w:r>
      <w:r>
        <w:rPr>
          <w:sz w:val="24"/>
          <w:szCs w:val="24"/>
        </w:rPr>
        <w:t xml:space="preserve"> (közönséges ördögcérna)</w:t>
      </w:r>
      <w:r w:rsidRPr="002344E4">
        <w:rPr>
          <w:sz w:val="24"/>
          <w:szCs w:val="24"/>
        </w:rPr>
        <w:t xml:space="preserve">, mely </w:t>
      </w:r>
      <w:r w:rsidRPr="002344E4">
        <w:rPr>
          <w:rFonts w:cstheme="minorHAnsi"/>
          <w:sz w:val="24"/>
          <w:szCs w:val="24"/>
        </w:rPr>
        <w:t>több szempontból is különleges. Egyrészt botanikai ritkaság, mivel a közönséges ördögcérna példányai általában</w:t>
      </w:r>
      <w:r>
        <w:rPr>
          <w:rFonts w:cstheme="minorHAnsi"/>
          <w:sz w:val="24"/>
          <w:szCs w:val="24"/>
        </w:rPr>
        <w:t xml:space="preserve"> cserjeméretűvé nőnek meg</w:t>
      </w:r>
      <w:r w:rsidRPr="002344E4">
        <w:rPr>
          <w:rFonts w:cstheme="minorHAnsi"/>
          <w:sz w:val="24"/>
          <w:szCs w:val="24"/>
        </w:rPr>
        <w:t xml:space="preserve"> és csak nagyon ritkán érik el a fatermetet. Másrészt </w:t>
      </w:r>
      <w:r w:rsidR="00DD468C">
        <w:rPr>
          <w:rFonts w:cstheme="minorHAnsi"/>
          <w:sz w:val="24"/>
          <w:szCs w:val="24"/>
        </w:rPr>
        <w:t>nagyon öreg</w:t>
      </w:r>
      <w:r w:rsidRPr="002344E4">
        <w:rPr>
          <w:rFonts w:cstheme="minorHAnsi"/>
          <w:sz w:val="24"/>
          <w:szCs w:val="24"/>
        </w:rPr>
        <w:t>: vannak, akik korát közel 200 évesre becsülik</w:t>
      </w:r>
      <w:r>
        <w:rPr>
          <w:rFonts w:cstheme="minorHAnsi"/>
          <w:sz w:val="24"/>
          <w:szCs w:val="24"/>
        </w:rPr>
        <w:t>.</w:t>
      </w:r>
    </w:p>
    <w:p w:rsidR="00515114" w:rsidRDefault="00DD468C" w:rsidP="00B04E89">
      <w:pPr>
        <w:pStyle w:val="Nincstrkz"/>
        <w:jc w:val="both"/>
        <w:rPr>
          <w:sz w:val="24"/>
          <w:szCs w:val="24"/>
        </w:rPr>
      </w:pPr>
      <w:r>
        <w:rPr>
          <w:rFonts w:cstheme="minorHAnsi"/>
          <w:sz w:val="24"/>
          <w:szCs w:val="24"/>
        </w:rPr>
        <w:t>Ezt követően ellátogattunk h</w:t>
      </w:r>
      <w:r w:rsidR="00515114">
        <w:rPr>
          <w:rFonts w:cstheme="minorHAnsi"/>
          <w:sz w:val="24"/>
          <w:szCs w:val="24"/>
        </w:rPr>
        <w:t xml:space="preserve">azánk egyik legszebb terére, a </w:t>
      </w:r>
      <w:r w:rsidR="00515114" w:rsidRPr="00515114">
        <w:rPr>
          <w:sz w:val="24"/>
          <w:szCs w:val="24"/>
        </w:rPr>
        <w:t>Kossuth tér</w:t>
      </w:r>
      <w:r w:rsidR="00515114">
        <w:rPr>
          <w:sz w:val="24"/>
          <w:szCs w:val="24"/>
        </w:rPr>
        <w:t xml:space="preserve">re. </w:t>
      </w:r>
      <w:r w:rsidR="00515114" w:rsidRPr="00515114">
        <w:rPr>
          <w:sz w:val="24"/>
          <w:szCs w:val="24"/>
        </w:rPr>
        <w:t xml:space="preserve"> Itt található a Kossuth Lajos emlékére emelt szoborkompozíció, a 180 000 darab velencei üvegmozaik-darabból kirakott városcímer, a Millenniumi </w:t>
      </w:r>
      <w:r w:rsidR="00B04E89">
        <w:rPr>
          <w:sz w:val="24"/>
          <w:szCs w:val="24"/>
        </w:rPr>
        <w:t xml:space="preserve">zenélő </w:t>
      </w:r>
      <w:r w:rsidR="00515114" w:rsidRPr="00515114">
        <w:rPr>
          <w:sz w:val="24"/>
          <w:szCs w:val="24"/>
        </w:rPr>
        <w:t>szökőkút és az eklektikus stílusban épült Aranybika Hotel</w:t>
      </w:r>
      <w:r w:rsidR="00515114">
        <w:rPr>
          <w:sz w:val="24"/>
          <w:szCs w:val="24"/>
        </w:rPr>
        <w:t>, szállásunk is</w:t>
      </w:r>
      <w:r w:rsidR="00515114" w:rsidRPr="00515114">
        <w:rPr>
          <w:sz w:val="24"/>
          <w:szCs w:val="24"/>
        </w:rPr>
        <w:t xml:space="preserve">. </w:t>
      </w:r>
      <w:r w:rsidR="00B04E89">
        <w:rPr>
          <w:sz w:val="24"/>
          <w:szCs w:val="24"/>
        </w:rPr>
        <w:t xml:space="preserve">A szökőkút </w:t>
      </w:r>
      <w:r w:rsidR="00B04E89">
        <w:rPr>
          <w:sz w:val="24"/>
          <w:szCs w:val="24"/>
          <w:lang w:eastAsia="hu-HU"/>
        </w:rPr>
        <w:t>d</w:t>
      </w:r>
      <w:r w:rsidR="00B04E89" w:rsidRPr="00515114">
        <w:rPr>
          <w:sz w:val="24"/>
          <w:szCs w:val="24"/>
          <w:lang w:eastAsia="hu-HU"/>
        </w:rPr>
        <w:t>ísze a magyarok bejövetelét ábrázoló Honfoglalás című kép, valamint a főnixmadár, amely a város újjászületésének jelképe.</w:t>
      </w:r>
      <w:r w:rsidR="00B04E89">
        <w:rPr>
          <w:sz w:val="24"/>
          <w:szCs w:val="24"/>
          <w:lang w:eastAsia="hu-HU"/>
        </w:rPr>
        <w:t xml:space="preserve"> </w:t>
      </w:r>
      <w:r w:rsidR="00515114" w:rsidRPr="00515114">
        <w:rPr>
          <w:sz w:val="24"/>
          <w:szCs w:val="24"/>
        </w:rPr>
        <w:t>A tér számos szabadtéri rendezvénynek ad otthont egész évben, nyáron itt zajlik többek között a Debreceni Virágkarnevál</w:t>
      </w:r>
      <w:r w:rsidR="00515114">
        <w:rPr>
          <w:sz w:val="24"/>
          <w:szCs w:val="24"/>
        </w:rPr>
        <w:t xml:space="preserve">. Vándorgyűlésünkkel egyidőben zajlott a Magyar </w:t>
      </w:r>
      <w:r w:rsidR="00515114" w:rsidRPr="00515114">
        <w:rPr>
          <w:sz w:val="24"/>
          <w:szCs w:val="24"/>
        </w:rPr>
        <w:t>Református Egység Napj</w:t>
      </w:r>
      <w:r w:rsidR="00515114">
        <w:rPr>
          <w:sz w:val="24"/>
          <w:szCs w:val="24"/>
        </w:rPr>
        <w:t>a Találkozó</w:t>
      </w:r>
      <w:r w:rsidR="00515114" w:rsidRPr="00515114">
        <w:rPr>
          <w:sz w:val="24"/>
          <w:szCs w:val="24"/>
        </w:rPr>
        <w:t>, abból az alkalomból, hogy 10 éve egyesült újra a Magyar Református Egyház a Kárpát-medencében.</w:t>
      </w:r>
    </w:p>
    <w:p w:rsidR="00171B8E" w:rsidRDefault="00171B8E" w:rsidP="00B04E89">
      <w:pPr>
        <w:pStyle w:val="Nincstrkz"/>
        <w:jc w:val="both"/>
        <w:rPr>
          <w:sz w:val="24"/>
          <w:szCs w:val="24"/>
        </w:rPr>
      </w:pPr>
      <w:r>
        <w:rPr>
          <w:sz w:val="24"/>
          <w:szCs w:val="24"/>
        </w:rPr>
        <w:t>Elsétáltunk a mára megszűnt Kölcsey Ferenc Református Tanítóképző Főiskola mellett. Megtudtuk, hogy a jogutód 2011-től a Debbreceni Református Hittudományi Egyetem.</w:t>
      </w:r>
    </w:p>
    <w:p w:rsidR="00CD4D73" w:rsidRPr="00EE7619" w:rsidRDefault="00171B8E" w:rsidP="00AA5B0B">
      <w:pPr>
        <w:pStyle w:val="Nincstrkz"/>
        <w:jc w:val="both"/>
        <w:rPr>
          <w:sz w:val="24"/>
          <w:szCs w:val="24"/>
        </w:rPr>
      </w:pPr>
      <w:r>
        <w:rPr>
          <w:sz w:val="24"/>
          <w:szCs w:val="24"/>
        </w:rPr>
        <w:t xml:space="preserve">A délutáni kulturális </w:t>
      </w:r>
      <w:r w:rsidR="00477C47">
        <w:rPr>
          <w:sz w:val="24"/>
          <w:szCs w:val="24"/>
        </w:rPr>
        <w:t>programot az Ó</w:t>
      </w:r>
      <w:r>
        <w:rPr>
          <w:sz w:val="24"/>
          <w:szCs w:val="24"/>
        </w:rPr>
        <w:t>bes</w:t>
      </w:r>
      <w:r w:rsidR="00477C47">
        <w:rPr>
          <w:sz w:val="24"/>
          <w:szCs w:val="24"/>
        </w:rPr>
        <w:t>ter Hotel kertjében zártuk, ahol a Vándorgyűlés résztvevőit látták vendégül házigazdáink a Nővérek,</w:t>
      </w:r>
      <w:r w:rsidR="0035661C">
        <w:rPr>
          <w:sz w:val="24"/>
          <w:szCs w:val="24"/>
        </w:rPr>
        <w:t xml:space="preserve"> é</w:t>
      </w:r>
      <w:r w:rsidR="00EE7619">
        <w:rPr>
          <w:sz w:val="24"/>
          <w:szCs w:val="24"/>
        </w:rPr>
        <w:t>l</w:t>
      </w:r>
      <w:r w:rsidR="0035661C">
        <w:rPr>
          <w:sz w:val="24"/>
          <w:szCs w:val="24"/>
        </w:rPr>
        <w:t>ükön Komáromi Erzsébet</w:t>
      </w:r>
      <w:r w:rsidR="00EE7619">
        <w:rPr>
          <w:sz w:val="24"/>
          <w:szCs w:val="24"/>
        </w:rPr>
        <w:t xml:space="preserve"> intézetvezető főnővér, Holhósné Kunkli Valéria részlegvezető főnővér és Ócsai Gabriella </w:t>
      </w:r>
      <w:r w:rsidR="00EE7619">
        <w:rPr>
          <w:sz w:val="24"/>
          <w:szCs w:val="24"/>
        </w:rPr>
        <w:lastRenderedPageBreak/>
        <w:t>főnővér,</w:t>
      </w:r>
      <w:r w:rsidR="0035661C">
        <w:rPr>
          <w:sz w:val="24"/>
          <w:szCs w:val="24"/>
        </w:rPr>
        <w:t xml:space="preserve"> </w:t>
      </w:r>
      <w:r w:rsidR="00477C47">
        <w:rPr>
          <w:sz w:val="24"/>
          <w:szCs w:val="24"/>
        </w:rPr>
        <w:t xml:space="preserve">ápolók és </w:t>
      </w:r>
      <w:r w:rsidR="00EE7619">
        <w:rPr>
          <w:sz w:val="24"/>
          <w:szCs w:val="24"/>
        </w:rPr>
        <w:t xml:space="preserve">az </w:t>
      </w:r>
      <w:r w:rsidR="00477C47">
        <w:rPr>
          <w:sz w:val="24"/>
          <w:szCs w:val="24"/>
        </w:rPr>
        <w:t>Intézet orvosai, élükön dr. Várkonyi István tanár úr és Jancsik Viktor főorvos úr.</w:t>
      </w:r>
      <w:r w:rsidR="00EE7619">
        <w:rPr>
          <w:sz w:val="24"/>
          <w:szCs w:val="24"/>
        </w:rPr>
        <w:t xml:space="preserve"> </w:t>
      </w:r>
      <w:r w:rsidR="00EE7619" w:rsidRPr="00EE7619">
        <w:rPr>
          <w:sz w:val="24"/>
          <w:szCs w:val="24"/>
        </w:rPr>
        <w:t>F</w:t>
      </w:r>
      <w:r w:rsidR="00EA0D0A" w:rsidRPr="00EE7619">
        <w:rPr>
          <w:sz w:val="24"/>
          <w:szCs w:val="24"/>
        </w:rPr>
        <w:t xml:space="preserve">inom pogácsákat, </w:t>
      </w:r>
      <w:r w:rsidR="00EE7619">
        <w:rPr>
          <w:sz w:val="24"/>
          <w:szCs w:val="24"/>
        </w:rPr>
        <w:t xml:space="preserve">süteményeket, </w:t>
      </w:r>
      <w:r w:rsidR="00EA0D0A" w:rsidRPr="00EE7619">
        <w:rPr>
          <w:sz w:val="24"/>
          <w:szCs w:val="24"/>
        </w:rPr>
        <w:t>különböző italfél</w:t>
      </w:r>
      <w:r w:rsidR="00B7163C" w:rsidRPr="00EE7619">
        <w:rPr>
          <w:sz w:val="24"/>
          <w:szCs w:val="24"/>
        </w:rPr>
        <w:t xml:space="preserve">eségeket és üdítőket kínáltak az élménytől megfáradt </w:t>
      </w:r>
      <w:r w:rsidR="00EA0D0A" w:rsidRPr="00EE7619">
        <w:rPr>
          <w:sz w:val="24"/>
          <w:szCs w:val="24"/>
        </w:rPr>
        <w:t xml:space="preserve">vendégeknek. </w:t>
      </w:r>
      <w:bookmarkStart w:id="0" w:name="_GoBack"/>
      <w:bookmarkEnd w:id="0"/>
    </w:p>
    <w:p w:rsidR="00CD4D73" w:rsidRDefault="00CD4D73" w:rsidP="00AA5B0B">
      <w:pPr>
        <w:pStyle w:val="Nincstrkz"/>
        <w:jc w:val="both"/>
        <w:rPr>
          <w:color w:val="FF0000"/>
          <w:sz w:val="24"/>
          <w:szCs w:val="24"/>
        </w:rPr>
      </w:pPr>
    </w:p>
    <w:p w:rsidR="008B541D" w:rsidRPr="008B541D" w:rsidRDefault="00A90725" w:rsidP="008B541D">
      <w:pPr>
        <w:pStyle w:val="Nincstrkz"/>
        <w:jc w:val="both"/>
        <w:rPr>
          <w:rFonts w:cstheme="minorHAnsi"/>
          <w:sz w:val="24"/>
          <w:szCs w:val="24"/>
        </w:rPr>
      </w:pPr>
      <w:r w:rsidRPr="008B541D">
        <w:rPr>
          <w:sz w:val="24"/>
          <w:szCs w:val="24"/>
        </w:rPr>
        <w:t>Kisebb pihenő után</w:t>
      </w:r>
      <w:r w:rsidR="00DD468C">
        <w:rPr>
          <w:sz w:val="24"/>
          <w:szCs w:val="24"/>
        </w:rPr>
        <w:t>,</w:t>
      </w:r>
      <w:r w:rsidRPr="008B541D">
        <w:rPr>
          <w:sz w:val="24"/>
          <w:szCs w:val="24"/>
        </w:rPr>
        <w:t xml:space="preserve"> </w:t>
      </w:r>
      <w:r w:rsidR="008B541D" w:rsidRPr="008B541D">
        <w:rPr>
          <w:sz w:val="24"/>
          <w:szCs w:val="24"/>
        </w:rPr>
        <w:t>19:30</w:t>
      </w:r>
      <w:r w:rsidRPr="008B541D">
        <w:rPr>
          <w:sz w:val="24"/>
          <w:szCs w:val="24"/>
        </w:rPr>
        <w:t xml:space="preserve"> órakor házigazdánk</w:t>
      </w:r>
      <w:r w:rsidR="002474AA" w:rsidRPr="008B541D">
        <w:rPr>
          <w:sz w:val="24"/>
          <w:szCs w:val="24"/>
        </w:rPr>
        <w:t>,</w:t>
      </w:r>
      <w:r w:rsidRPr="008B541D">
        <w:rPr>
          <w:sz w:val="24"/>
          <w:szCs w:val="24"/>
        </w:rPr>
        <w:t xml:space="preserve"> dr. </w:t>
      </w:r>
      <w:r w:rsidR="008B541D" w:rsidRPr="008B541D">
        <w:rPr>
          <w:sz w:val="24"/>
          <w:szCs w:val="24"/>
        </w:rPr>
        <w:t>Várkonyi István tanár</w:t>
      </w:r>
      <w:r w:rsidRPr="008B541D">
        <w:rPr>
          <w:sz w:val="24"/>
          <w:szCs w:val="24"/>
        </w:rPr>
        <w:t xml:space="preserve"> úr</w:t>
      </w:r>
      <w:r w:rsidR="008B541D" w:rsidRPr="008B541D">
        <w:rPr>
          <w:sz w:val="24"/>
          <w:szCs w:val="24"/>
        </w:rPr>
        <w:t xml:space="preserve"> és munkatársai</w:t>
      </w:r>
      <w:r w:rsidRPr="008B541D">
        <w:rPr>
          <w:sz w:val="24"/>
          <w:szCs w:val="24"/>
        </w:rPr>
        <w:t xml:space="preserve"> </w:t>
      </w:r>
      <w:r w:rsidR="008B541D" w:rsidRPr="008B541D">
        <w:rPr>
          <w:sz w:val="24"/>
          <w:szCs w:val="24"/>
        </w:rPr>
        <w:t xml:space="preserve">fogadást adtak </w:t>
      </w:r>
      <w:r w:rsidRPr="008B541D">
        <w:rPr>
          <w:sz w:val="24"/>
          <w:szCs w:val="24"/>
        </w:rPr>
        <w:t>számunkra</w:t>
      </w:r>
      <w:r w:rsidR="008B541D">
        <w:rPr>
          <w:sz w:val="24"/>
          <w:szCs w:val="24"/>
        </w:rPr>
        <w:t xml:space="preserve"> a Hotelben</w:t>
      </w:r>
      <w:r w:rsidR="008B541D" w:rsidRPr="008B541D">
        <w:rPr>
          <w:sz w:val="24"/>
          <w:szCs w:val="24"/>
        </w:rPr>
        <w:t>. Meg</w:t>
      </w:r>
      <w:r w:rsidR="008B541D">
        <w:rPr>
          <w:sz w:val="24"/>
          <w:szCs w:val="24"/>
        </w:rPr>
        <w:t>lepetésként ifjúsági néptáncegyüttes adott elő fergeteges műsort, továbbá klasszikus táncműsor és klasszikus táncdalok, illetve modern</w:t>
      </w:r>
      <w:r w:rsidRPr="008B541D">
        <w:rPr>
          <w:sz w:val="24"/>
          <w:szCs w:val="24"/>
        </w:rPr>
        <w:t xml:space="preserve"> </w:t>
      </w:r>
      <w:r w:rsidR="008B541D">
        <w:rPr>
          <w:sz w:val="24"/>
          <w:szCs w:val="24"/>
        </w:rPr>
        <w:t>dalok hangzottak el ismert előadók által.</w:t>
      </w:r>
      <w:r w:rsidR="00EA0D0A" w:rsidRPr="008B541D">
        <w:rPr>
          <w:sz w:val="24"/>
          <w:szCs w:val="24"/>
        </w:rPr>
        <w:t xml:space="preserve"> </w:t>
      </w:r>
      <w:r w:rsidRPr="008B541D">
        <w:rPr>
          <w:rFonts w:cstheme="minorHAnsi"/>
          <w:sz w:val="24"/>
          <w:szCs w:val="24"/>
        </w:rPr>
        <w:t>Az ízletes és bőséges vacsorát követően késő éjszakába nyúló zene, tánc következett.</w:t>
      </w:r>
    </w:p>
    <w:p w:rsidR="008B541D" w:rsidRDefault="008B541D" w:rsidP="008B541D">
      <w:pPr>
        <w:pStyle w:val="Nincstrkz"/>
        <w:jc w:val="both"/>
        <w:rPr>
          <w:rFonts w:cstheme="minorHAnsi"/>
          <w:color w:val="FF0000"/>
          <w:sz w:val="24"/>
          <w:szCs w:val="24"/>
        </w:rPr>
      </w:pPr>
    </w:p>
    <w:p w:rsidR="008A4F05" w:rsidRPr="008B541D" w:rsidRDefault="008A4F05" w:rsidP="00AA5B0B">
      <w:pPr>
        <w:pStyle w:val="Nincstrkz"/>
        <w:jc w:val="both"/>
        <w:rPr>
          <w:rFonts w:cstheme="minorHAnsi"/>
          <w:sz w:val="24"/>
          <w:szCs w:val="24"/>
        </w:rPr>
      </w:pPr>
      <w:r w:rsidRPr="008B541D">
        <w:rPr>
          <w:rFonts w:cstheme="minorHAnsi"/>
          <w:sz w:val="24"/>
          <w:szCs w:val="24"/>
        </w:rPr>
        <w:t xml:space="preserve">A Vándogyűlés tudományos programjára másnap, </w:t>
      </w:r>
      <w:proofErr w:type="gramStart"/>
      <w:r w:rsidRPr="008B541D">
        <w:rPr>
          <w:rFonts w:cstheme="minorHAnsi"/>
          <w:sz w:val="24"/>
          <w:szCs w:val="24"/>
        </w:rPr>
        <w:t xml:space="preserve">május </w:t>
      </w:r>
      <w:r w:rsidR="0015279B" w:rsidRPr="008B541D">
        <w:rPr>
          <w:rFonts w:cstheme="minorHAnsi"/>
          <w:sz w:val="24"/>
          <w:szCs w:val="24"/>
        </w:rPr>
        <w:t xml:space="preserve"> </w:t>
      </w:r>
      <w:r w:rsidR="002E6071" w:rsidRPr="008B541D">
        <w:rPr>
          <w:rFonts w:cstheme="minorHAnsi"/>
          <w:sz w:val="24"/>
          <w:szCs w:val="24"/>
        </w:rPr>
        <w:t>1</w:t>
      </w:r>
      <w:r w:rsidR="008B541D" w:rsidRPr="008B541D">
        <w:rPr>
          <w:rFonts w:cstheme="minorHAnsi"/>
          <w:sz w:val="24"/>
          <w:szCs w:val="24"/>
        </w:rPr>
        <w:t>8</w:t>
      </w:r>
      <w:r w:rsidR="00A90725" w:rsidRPr="008B541D">
        <w:rPr>
          <w:rFonts w:cstheme="minorHAnsi"/>
          <w:sz w:val="24"/>
          <w:szCs w:val="24"/>
        </w:rPr>
        <w:t>-</w:t>
      </w:r>
      <w:r w:rsidR="008B541D" w:rsidRPr="008B541D">
        <w:rPr>
          <w:rFonts w:cstheme="minorHAnsi"/>
          <w:sz w:val="24"/>
          <w:szCs w:val="24"/>
        </w:rPr>
        <w:t>á</w:t>
      </w:r>
      <w:r w:rsidR="00A90725" w:rsidRPr="008B541D">
        <w:rPr>
          <w:rFonts w:cstheme="minorHAnsi"/>
          <w:sz w:val="24"/>
          <w:szCs w:val="24"/>
        </w:rPr>
        <w:t>n</w:t>
      </w:r>
      <w:proofErr w:type="gramEnd"/>
      <w:r w:rsidRPr="008B541D">
        <w:rPr>
          <w:rFonts w:cstheme="minorHAnsi"/>
          <w:sz w:val="24"/>
          <w:szCs w:val="24"/>
        </w:rPr>
        <w:t xml:space="preserve">, szombaton került sor. </w:t>
      </w:r>
    </w:p>
    <w:p w:rsidR="003637FA" w:rsidRPr="007E1E81" w:rsidRDefault="008B541D" w:rsidP="008B541D">
      <w:pPr>
        <w:pStyle w:val="Nincstrkz"/>
        <w:tabs>
          <w:tab w:val="left" w:pos="3045"/>
        </w:tabs>
        <w:jc w:val="both"/>
        <w:rPr>
          <w:rFonts w:cstheme="minorHAnsi"/>
          <w:color w:val="FF0000"/>
          <w:sz w:val="24"/>
          <w:szCs w:val="24"/>
        </w:rPr>
      </w:pPr>
      <w:r>
        <w:rPr>
          <w:rFonts w:cstheme="minorHAnsi"/>
          <w:color w:val="FF0000"/>
          <w:sz w:val="24"/>
          <w:szCs w:val="24"/>
        </w:rPr>
        <w:tab/>
      </w:r>
    </w:p>
    <w:p w:rsidR="006F0EB0" w:rsidRPr="00D538CD" w:rsidRDefault="003637FA" w:rsidP="00AA5B0B">
      <w:pPr>
        <w:pStyle w:val="Nincstrkz"/>
        <w:jc w:val="both"/>
        <w:rPr>
          <w:rFonts w:cstheme="minorHAnsi"/>
          <w:sz w:val="24"/>
          <w:szCs w:val="24"/>
        </w:rPr>
      </w:pPr>
      <w:r w:rsidRPr="00D538CD">
        <w:rPr>
          <w:rFonts w:cstheme="minorHAnsi"/>
          <w:sz w:val="24"/>
          <w:szCs w:val="24"/>
        </w:rPr>
        <w:t xml:space="preserve">A résztvevőket </w:t>
      </w:r>
      <w:r w:rsidR="008B541D" w:rsidRPr="00D538CD">
        <w:rPr>
          <w:rFonts w:cstheme="minorHAnsi"/>
          <w:sz w:val="24"/>
          <w:szCs w:val="24"/>
        </w:rPr>
        <w:t xml:space="preserve">dr. Várkonyi István </w:t>
      </w:r>
      <w:r w:rsidR="008B541D" w:rsidRPr="00D538CD">
        <w:rPr>
          <w:sz w:val="24"/>
          <w:szCs w:val="24"/>
        </w:rPr>
        <w:t>a Debreceni Egyetem Kenézy Gyula Egyet</w:t>
      </w:r>
      <w:r w:rsidR="00DD468C">
        <w:rPr>
          <w:sz w:val="24"/>
          <w:szCs w:val="24"/>
        </w:rPr>
        <w:t>e</w:t>
      </w:r>
      <w:r w:rsidR="008B541D" w:rsidRPr="00D538CD">
        <w:rPr>
          <w:sz w:val="24"/>
          <w:szCs w:val="24"/>
        </w:rPr>
        <w:t>mi Kórház Infektológiai Intézet</w:t>
      </w:r>
      <w:r w:rsidR="005532A7" w:rsidRPr="00D538CD">
        <w:rPr>
          <w:sz w:val="24"/>
          <w:szCs w:val="24"/>
        </w:rPr>
        <w:t xml:space="preserve">ének intézevezető főorvosa és dr. Schneider Ferenc főorvos Úr, </w:t>
      </w:r>
      <w:r w:rsidR="0043761F" w:rsidRPr="00D538CD">
        <w:rPr>
          <w:rFonts w:cstheme="minorHAnsi"/>
          <w:sz w:val="24"/>
          <w:szCs w:val="24"/>
        </w:rPr>
        <w:t xml:space="preserve">a Magyar Infektológiai és Klinikai Mikrobiológiai Társaság </w:t>
      </w:r>
      <w:r w:rsidR="00D538CD" w:rsidRPr="00D538CD">
        <w:rPr>
          <w:rFonts w:cstheme="minorHAnsi"/>
          <w:sz w:val="24"/>
          <w:szCs w:val="24"/>
        </w:rPr>
        <w:t xml:space="preserve">főtitkára </w:t>
      </w:r>
      <w:r w:rsidR="0043761F" w:rsidRPr="00D538CD">
        <w:rPr>
          <w:rFonts w:cstheme="minorHAnsi"/>
          <w:sz w:val="24"/>
          <w:szCs w:val="24"/>
        </w:rPr>
        <w:t>köszöntötte és nyitotta meg a Kongresszust.</w:t>
      </w:r>
    </w:p>
    <w:p w:rsidR="006F0EB0" w:rsidRPr="007E1E81" w:rsidRDefault="00D538CD" w:rsidP="00D538CD">
      <w:pPr>
        <w:pStyle w:val="Nincstrkz"/>
        <w:tabs>
          <w:tab w:val="left" w:pos="2235"/>
        </w:tabs>
        <w:jc w:val="both"/>
        <w:rPr>
          <w:rFonts w:cstheme="minorHAnsi"/>
          <w:color w:val="FF0000"/>
          <w:sz w:val="24"/>
          <w:szCs w:val="24"/>
        </w:rPr>
      </w:pPr>
      <w:r>
        <w:rPr>
          <w:rFonts w:cstheme="minorHAnsi"/>
          <w:color w:val="FF0000"/>
          <w:sz w:val="24"/>
          <w:szCs w:val="24"/>
        </w:rPr>
        <w:tab/>
      </w:r>
    </w:p>
    <w:p w:rsidR="003637FA" w:rsidRPr="00816414" w:rsidRDefault="003637FA" w:rsidP="00AA5B0B">
      <w:pPr>
        <w:pStyle w:val="Nincstrkz"/>
        <w:jc w:val="both"/>
        <w:rPr>
          <w:rFonts w:cstheme="minorHAnsi"/>
          <w:sz w:val="24"/>
          <w:szCs w:val="24"/>
        </w:rPr>
      </w:pPr>
      <w:r w:rsidRPr="00816414">
        <w:rPr>
          <w:rFonts w:cstheme="minorHAnsi"/>
          <w:sz w:val="24"/>
          <w:szCs w:val="24"/>
        </w:rPr>
        <w:t xml:space="preserve">A tudományos program </w:t>
      </w:r>
      <w:r w:rsidR="0043761F" w:rsidRPr="00816414">
        <w:rPr>
          <w:rFonts w:cstheme="minorHAnsi"/>
          <w:sz w:val="24"/>
          <w:szCs w:val="24"/>
        </w:rPr>
        <w:t>1</w:t>
      </w:r>
      <w:r w:rsidR="00816414" w:rsidRPr="00816414">
        <w:rPr>
          <w:rFonts w:cstheme="minorHAnsi"/>
          <w:sz w:val="24"/>
          <w:szCs w:val="24"/>
        </w:rPr>
        <w:t>5</w:t>
      </w:r>
      <w:r w:rsidRPr="00816414">
        <w:rPr>
          <w:rFonts w:cstheme="minorHAnsi"/>
          <w:sz w:val="24"/>
          <w:szCs w:val="24"/>
        </w:rPr>
        <w:t xml:space="preserve"> előadását két részletben bonyolították le, 2-2 üléselnök vezetésével. Az előadóknak </w:t>
      </w:r>
      <w:r w:rsidR="0043761F" w:rsidRPr="00816414">
        <w:rPr>
          <w:rFonts w:cstheme="minorHAnsi"/>
          <w:sz w:val="24"/>
          <w:szCs w:val="24"/>
        </w:rPr>
        <w:t>7</w:t>
      </w:r>
      <w:r w:rsidRPr="00816414">
        <w:rPr>
          <w:rFonts w:cstheme="minorHAnsi"/>
          <w:sz w:val="24"/>
          <w:szCs w:val="24"/>
        </w:rPr>
        <w:t xml:space="preserve"> perc állt rendelkezésükre. Az időkorlátot az előadók </w:t>
      </w:r>
      <w:r w:rsidR="00816414" w:rsidRPr="00816414">
        <w:rPr>
          <w:rFonts w:cstheme="minorHAnsi"/>
          <w:sz w:val="24"/>
          <w:szCs w:val="24"/>
        </w:rPr>
        <w:t>fegyelmezetten</w:t>
      </w:r>
      <w:r w:rsidRPr="00816414">
        <w:rPr>
          <w:rFonts w:cstheme="minorHAnsi"/>
          <w:sz w:val="24"/>
          <w:szCs w:val="24"/>
        </w:rPr>
        <w:t xml:space="preserve"> betartották. </w:t>
      </w:r>
    </w:p>
    <w:p w:rsidR="003637FA" w:rsidRDefault="003637FA" w:rsidP="00AA5B0B">
      <w:pPr>
        <w:pStyle w:val="Nincstrkz"/>
        <w:jc w:val="both"/>
        <w:rPr>
          <w:rFonts w:cstheme="minorHAnsi"/>
          <w:color w:val="FF0000"/>
          <w:sz w:val="24"/>
          <w:szCs w:val="24"/>
        </w:rPr>
      </w:pPr>
    </w:p>
    <w:p w:rsidR="00530F05" w:rsidRDefault="00530F05" w:rsidP="00AA5B0B">
      <w:pPr>
        <w:pStyle w:val="Nincstrkz"/>
        <w:jc w:val="both"/>
        <w:rPr>
          <w:rFonts w:cstheme="minorHAnsi"/>
          <w:sz w:val="24"/>
          <w:szCs w:val="24"/>
        </w:rPr>
      </w:pPr>
      <w:r w:rsidRPr="00530F05">
        <w:rPr>
          <w:rFonts w:cstheme="minorHAnsi"/>
          <w:i/>
          <w:sz w:val="24"/>
          <w:szCs w:val="24"/>
        </w:rPr>
        <w:t>Májlinger Attiláné (Pécs) és mtsai</w:t>
      </w:r>
      <w:r>
        <w:rPr>
          <w:rFonts w:cstheme="minorHAnsi"/>
          <w:sz w:val="24"/>
          <w:szCs w:val="24"/>
        </w:rPr>
        <w:t xml:space="preserve"> munkájából a vénás droghasználók HCV (HBV, HIV) szűrésének a fontossága emelendő ki. A pécsi droghasznál</w:t>
      </w:r>
      <w:r w:rsidR="00DD468C">
        <w:rPr>
          <w:rFonts w:cstheme="minorHAnsi"/>
          <w:sz w:val="24"/>
          <w:szCs w:val="24"/>
        </w:rPr>
        <w:t>ó</w:t>
      </w:r>
      <w:r>
        <w:rPr>
          <w:rFonts w:cstheme="minorHAnsi"/>
          <w:sz w:val="24"/>
          <w:szCs w:val="24"/>
        </w:rPr>
        <w:t xml:space="preserve">k HCV szeroprevalenciája jelentős (67%). Eddig 103 beteget kezeltek, ill. kezelnek DAA alkalmazásával. Eddig 58%-os a gyógyulási arány, összesen 20%-ban nem fejezték be a kezelést, complience hiányában. </w:t>
      </w:r>
    </w:p>
    <w:p w:rsidR="00530F05" w:rsidRPr="00526BD3" w:rsidRDefault="00530F05" w:rsidP="00526BD3">
      <w:pPr>
        <w:pStyle w:val="Nincstrkz"/>
        <w:ind w:firstLine="708"/>
        <w:jc w:val="both"/>
        <w:rPr>
          <w:rFonts w:cstheme="minorHAnsi"/>
          <w:i/>
          <w:sz w:val="24"/>
          <w:szCs w:val="24"/>
        </w:rPr>
      </w:pPr>
    </w:p>
    <w:p w:rsidR="00530F05" w:rsidRPr="00F87E16" w:rsidRDefault="00530F05" w:rsidP="00AA5B0B">
      <w:pPr>
        <w:pStyle w:val="Nincstrkz"/>
        <w:jc w:val="both"/>
        <w:rPr>
          <w:rFonts w:cstheme="minorHAnsi"/>
          <w:sz w:val="24"/>
          <w:szCs w:val="24"/>
        </w:rPr>
      </w:pPr>
      <w:r w:rsidRPr="00526BD3">
        <w:rPr>
          <w:rFonts w:cstheme="minorHAnsi"/>
          <w:i/>
          <w:sz w:val="24"/>
          <w:szCs w:val="24"/>
        </w:rPr>
        <w:t>Becze Zoltánné (Szekszárd)</w:t>
      </w:r>
      <w:r>
        <w:rPr>
          <w:rFonts w:cstheme="minorHAnsi"/>
          <w:sz w:val="24"/>
          <w:szCs w:val="24"/>
        </w:rPr>
        <w:t xml:space="preserve"> a HEV fertőzést, mint tettestársat említette. </w:t>
      </w:r>
      <w:r w:rsidR="00526BD3">
        <w:rPr>
          <w:rFonts w:cstheme="minorHAnsi"/>
          <w:sz w:val="24"/>
          <w:szCs w:val="24"/>
        </w:rPr>
        <w:t>Az előadó k</w:t>
      </w:r>
      <w:r>
        <w:rPr>
          <w:rFonts w:cstheme="minorHAnsi"/>
          <w:sz w:val="24"/>
          <w:szCs w:val="24"/>
        </w:rPr>
        <w:t>ét beteg kórtörténetét mutatta be. Egyik betegüket (40 éves ffi) elvesztették az acut HEV infekció kiváltotta májelégtelenség következtében.</w:t>
      </w:r>
      <w:r w:rsidR="00526BD3">
        <w:rPr>
          <w:rFonts w:cstheme="minorHAnsi"/>
          <w:sz w:val="24"/>
          <w:szCs w:val="24"/>
        </w:rPr>
        <w:t xml:space="preserve"> A betegnek májcirrhosisa decompenzálódott. Kiemelte a HEV infekció magas halálozási arányát várandósokban, idült májbetegekben, </w:t>
      </w:r>
      <w:r w:rsidR="00526BD3" w:rsidRPr="00F87E16">
        <w:rPr>
          <w:rFonts w:cstheme="minorHAnsi"/>
          <w:sz w:val="24"/>
          <w:szCs w:val="24"/>
        </w:rPr>
        <w:t>károsodott immunológiai státusú betegekben.</w:t>
      </w:r>
    </w:p>
    <w:p w:rsidR="001F23C9" w:rsidRPr="00F87E16" w:rsidRDefault="001F23C9" w:rsidP="00AA5B0B">
      <w:pPr>
        <w:pStyle w:val="Nincstrkz"/>
        <w:jc w:val="both"/>
        <w:rPr>
          <w:rFonts w:cstheme="minorHAnsi"/>
          <w:sz w:val="24"/>
          <w:szCs w:val="24"/>
        </w:rPr>
      </w:pPr>
    </w:p>
    <w:p w:rsidR="001F23C9" w:rsidRPr="00F87E16" w:rsidRDefault="00F87E16" w:rsidP="00AA5B0B">
      <w:pPr>
        <w:pStyle w:val="Nincstrkz"/>
        <w:jc w:val="both"/>
        <w:rPr>
          <w:rFonts w:cstheme="minorHAnsi"/>
          <w:sz w:val="24"/>
          <w:szCs w:val="24"/>
        </w:rPr>
      </w:pPr>
      <w:r w:rsidRPr="00F87E16">
        <w:rPr>
          <w:rFonts w:cstheme="minorHAnsi"/>
          <w:i/>
          <w:sz w:val="24"/>
          <w:szCs w:val="24"/>
        </w:rPr>
        <w:t>Babarné Szabó Emese (Miskolc)</w:t>
      </w:r>
      <w:r>
        <w:rPr>
          <w:rFonts w:cstheme="minorHAnsi"/>
          <w:sz w:val="24"/>
          <w:szCs w:val="24"/>
        </w:rPr>
        <w:t xml:space="preserve"> HIV betegeik gondozási feladatairól számolt be a miskolci HIV decentrumból. Kiemelte a rugalmas rendelési idő fontosságát, a minták László Kórházba szállításának precíz és gyors megszervezését, a Bőr- és Nemibeteg Ambulanciával való jó kapcsolattartást, az azonnali gyógyszerfelírási lehetőséget, a tűszúrásos balesetek azonnali kezelési rendelkezésre állást (gyógyszer depot). </w:t>
      </w:r>
    </w:p>
    <w:p w:rsidR="00526BD3" w:rsidRDefault="00526BD3" w:rsidP="00AA5B0B">
      <w:pPr>
        <w:pStyle w:val="Nincstrkz"/>
        <w:jc w:val="both"/>
        <w:rPr>
          <w:rFonts w:cstheme="minorHAnsi"/>
          <w:sz w:val="24"/>
          <w:szCs w:val="24"/>
        </w:rPr>
      </w:pPr>
    </w:p>
    <w:p w:rsidR="00F87E16" w:rsidRDefault="001B3320" w:rsidP="00AA5B0B">
      <w:pPr>
        <w:pStyle w:val="Nincstrkz"/>
        <w:jc w:val="both"/>
        <w:rPr>
          <w:rFonts w:cstheme="minorHAnsi"/>
          <w:sz w:val="24"/>
          <w:szCs w:val="24"/>
        </w:rPr>
      </w:pPr>
      <w:r w:rsidRPr="001B3320">
        <w:rPr>
          <w:rFonts w:cstheme="minorHAnsi"/>
          <w:i/>
          <w:sz w:val="24"/>
          <w:szCs w:val="24"/>
        </w:rPr>
        <w:t>Tóth Andrea (Debrecen)</w:t>
      </w:r>
      <w:r>
        <w:rPr>
          <w:rFonts w:cstheme="minorHAnsi"/>
          <w:sz w:val="24"/>
          <w:szCs w:val="24"/>
        </w:rPr>
        <w:t xml:space="preserve"> előadásának a címe: Ki a veszélyeztetett? A szépen felépített előadásból kitűnt, hogy az egészségügyben dolgozó, betegellátásban résztvevő minden kolléga lehet veszélyeztetett. Ezért fegyelmezetten be kell tartani az infekció kontroll szabályait. Rendszeresen részt kell venni az eü. dolgozók szűrővizsgálatain, eü. ellátás során fellépő baleset esetén szakszerű kivizsgálást kell végezni az Eljárási protokollban foglaltak alapján.</w:t>
      </w:r>
    </w:p>
    <w:p w:rsidR="00F87E16" w:rsidRPr="00F87E16" w:rsidRDefault="00F87E16" w:rsidP="00AA5B0B">
      <w:pPr>
        <w:pStyle w:val="Nincstrkz"/>
        <w:jc w:val="both"/>
        <w:rPr>
          <w:rFonts w:cstheme="minorHAnsi"/>
          <w:sz w:val="24"/>
          <w:szCs w:val="24"/>
        </w:rPr>
      </w:pPr>
    </w:p>
    <w:p w:rsidR="00526BD3" w:rsidRDefault="008F0471" w:rsidP="00AA5B0B">
      <w:pPr>
        <w:pStyle w:val="Nincstrkz"/>
        <w:jc w:val="both"/>
        <w:rPr>
          <w:rFonts w:cstheme="minorHAnsi"/>
          <w:sz w:val="24"/>
          <w:szCs w:val="24"/>
        </w:rPr>
      </w:pPr>
      <w:r w:rsidRPr="008F0471">
        <w:rPr>
          <w:rFonts w:cstheme="minorHAnsi"/>
          <w:i/>
          <w:sz w:val="24"/>
          <w:szCs w:val="24"/>
        </w:rPr>
        <w:t xml:space="preserve">Kirizs Renáta és Gerencsér Éva (Szombathely) </w:t>
      </w:r>
      <w:r>
        <w:rPr>
          <w:rFonts w:cstheme="minorHAnsi"/>
          <w:sz w:val="24"/>
          <w:szCs w:val="24"/>
        </w:rPr>
        <w:t>humoros, fotókkal dokumentált pillanatokat mutattak be az Ápolás szép fejezeteiből.</w:t>
      </w:r>
    </w:p>
    <w:p w:rsidR="008F0471" w:rsidRDefault="008F0471" w:rsidP="00AA5B0B">
      <w:pPr>
        <w:pStyle w:val="Nincstrkz"/>
        <w:jc w:val="both"/>
        <w:rPr>
          <w:rFonts w:cstheme="minorHAnsi"/>
          <w:sz w:val="24"/>
          <w:szCs w:val="24"/>
        </w:rPr>
      </w:pPr>
      <w:r w:rsidRPr="008F0471">
        <w:rPr>
          <w:rFonts w:cstheme="minorHAnsi"/>
          <w:i/>
          <w:sz w:val="24"/>
          <w:szCs w:val="24"/>
        </w:rPr>
        <w:lastRenderedPageBreak/>
        <w:t>Mészáros Andrea (Szeged)</w:t>
      </w:r>
      <w:r>
        <w:rPr>
          <w:rFonts w:cstheme="minorHAnsi"/>
          <w:sz w:val="24"/>
          <w:szCs w:val="24"/>
        </w:rPr>
        <w:t xml:space="preserve"> a </w:t>
      </w:r>
      <w:r w:rsidRPr="008F0471">
        <w:rPr>
          <w:rFonts w:cstheme="minorHAnsi"/>
          <w:i/>
          <w:sz w:val="24"/>
          <w:szCs w:val="24"/>
        </w:rPr>
        <w:t>Clostridium difficile</w:t>
      </w:r>
      <w:r>
        <w:rPr>
          <w:rFonts w:cstheme="minorHAnsi"/>
          <w:sz w:val="24"/>
          <w:szCs w:val="24"/>
        </w:rPr>
        <w:t xml:space="preserve"> okozta enterocolitis és annak széklettranszplantációval történő kezeléséről tartott nívós előadást. Ismertette az indikációt, a donor szűrés menetét, az ellenjavallatokat és </w:t>
      </w:r>
      <w:r w:rsidR="00DE4F21">
        <w:rPr>
          <w:rFonts w:cstheme="minorHAnsi"/>
          <w:sz w:val="24"/>
          <w:szCs w:val="24"/>
        </w:rPr>
        <w:t xml:space="preserve">a </w:t>
      </w:r>
      <w:r>
        <w:rPr>
          <w:rFonts w:cstheme="minorHAnsi"/>
          <w:sz w:val="24"/>
          <w:szCs w:val="24"/>
        </w:rPr>
        <w:t>transzplantáció kivitelezésének lépeseit.</w:t>
      </w:r>
    </w:p>
    <w:p w:rsidR="001A215D" w:rsidRDefault="001A215D" w:rsidP="00AA5B0B">
      <w:pPr>
        <w:pStyle w:val="Nincstrkz"/>
        <w:jc w:val="both"/>
        <w:rPr>
          <w:rFonts w:cstheme="minorHAnsi"/>
          <w:sz w:val="24"/>
          <w:szCs w:val="24"/>
        </w:rPr>
      </w:pPr>
    </w:p>
    <w:p w:rsidR="001A215D" w:rsidRDefault="001A215D" w:rsidP="00AA5B0B">
      <w:pPr>
        <w:pStyle w:val="Nincstrkz"/>
        <w:jc w:val="both"/>
        <w:rPr>
          <w:rFonts w:cstheme="minorHAnsi"/>
          <w:sz w:val="24"/>
          <w:szCs w:val="24"/>
        </w:rPr>
      </w:pPr>
      <w:r w:rsidRPr="001A215D">
        <w:rPr>
          <w:rFonts w:cstheme="minorHAnsi"/>
          <w:i/>
          <w:sz w:val="24"/>
          <w:szCs w:val="24"/>
        </w:rPr>
        <w:t>Csóka-Laczik Laura (Miskolc)</w:t>
      </w:r>
      <w:r>
        <w:rPr>
          <w:rFonts w:cstheme="minorHAnsi"/>
          <w:sz w:val="24"/>
          <w:szCs w:val="24"/>
        </w:rPr>
        <w:t xml:space="preserve"> az Infektológiai Osztály családközpontú ellátás főbb ismérveit, követlményeit mutatta be. Ma még nem minden gyermekellátó osztály felel meg az Eü. törvényben foglaltaknak, gyakori az infrastrukturális hiány. Ugyanakkor az ápolóink találékonysága, szervezőképessége rendkívüli.</w:t>
      </w:r>
    </w:p>
    <w:p w:rsidR="008F0471" w:rsidRDefault="001A215D" w:rsidP="001A215D">
      <w:pPr>
        <w:pStyle w:val="Nincstrkz"/>
        <w:tabs>
          <w:tab w:val="left" w:pos="1800"/>
        </w:tabs>
        <w:jc w:val="both"/>
        <w:rPr>
          <w:rFonts w:cstheme="minorHAnsi"/>
          <w:sz w:val="24"/>
          <w:szCs w:val="24"/>
        </w:rPr>
      </w:pPr>
      <w:r>
        <w:rPr>
          <w:rFonts w:cstheme="minorHAnsi"/>
          <w:sz w:val="24"/>
          <w:szCs w:val="24"/>
        </w:rPr>
        <w:tab/>
      </w:r>
    </w:p>
    <w:p w:rsidR="001A215D" w:rsidRDefault="001A215D" w:rsidP="00AA5B0B">
      <w:pPr>
        <w:pStyle w:val="Nincstrkz"/>
        <w:jc w:val="both"/>
        <w:rPr>
          <w:rFonts w:cstheme="minorHAnsi"/>
          <w:sz w:val="24"/>
          <w:szCs w:val="24"/>
        </w:rPr>
      </w:pPr>
      <w:r w:rsidRPr="001A215D">
        <w:rPr>
          <w:rFonts w:cstheme="minorHAnsi"/>
          <w:i/>
          <w:sz w:val="24"/>
          <w:szCs w:val="24"/>
        </w:rPr>
        <w:t>Hamucska György (Győr)</w:t>
      </w:r>
      <w:r>
        <w:rPr>
          <w:rFonts w:cstheme="minorHAnsi"/>
          <w:sz w:val="24"/>
          <w:szCs w:val="24"/>
        </w:rPr>
        <w:t xml:space="preserve"> egy pneumococcus okozta recidiváló purulens meningitisben szenvedő, 15 hetes gravida nőbeteg esetét ismertette. Sajnos a magzatot elvesztették. Tanulságként levonta, hogy fontos a társszakmákkal történő szoros és jó együttműködés. Megjegyzendő az alulfinanszírozás kérdése.</w:t>
      </w:r>
    </w:p>
    <w:p w:rsidR="00B32C5A" w:rsidRDefault="00B32C5A" w:rsidP="00AA5B0B">
      <w:pPr>
        <w:pStyle w:val="Nincstrkz"/>
        <w:jc w:val="both"/>
        <w:rPr>
          <w:rFonts w:cstheme="minorHAnsi"/>
          <w:sz w:val="24"/>
          <w:szCs w:val="24"/>
        </w:rPr>
      </w:pPr>
    </w:p>
    <w:p w:rsidR="00B32C5A" w:rsidRDefault="00B32C5A" w:rsidP="00AA5B0B">
      <w:pPr>
        <w:pStyle w:val="Nincstrkz"/>
        <w:jc w:val="both"/>
        <w:rPr>
          <w:rFonts w:cstheme="minorHAnsi"/>
          <w:sz w:val="24"/>
          <w:szCs w:val="24"/>
        </w:rPr>
      </w:pPr>
      <w:r w:rsidRPr="00B32C5A">
        <w:rPr>
          <w:rFonts w:cstheme="minorHAnsi"/>
          <w:i/>
          <w:sz w:val="24"/>
          <w:szCs w:val="24"/>
        </w:rPr>
        <w:t>Gyökérné Lakataos Katalin (Eger)</w:t>
      </w:r>
      <w:r>
        <w:rPr>
          <w:rFonts w:cstheme="minorHAnsi"/>
          <w:sz w:val="24"/>
          <w:szCs w:val="24"/>
        </w:rPr>
        <w:t xml:space="preserve"> előadásában a nosocomiális húgyúti fertőzések kialakulásának a megelőzésére irányuló intézkedésekről beszélt. Sajnos a technika köz</w:t>
      </w:r>
      <w:r w:rsidR="005628BD">
        <w:rPr>
          <w:rFonts w:cstheme="minorHAnsi"/>
          <w:sz w:val="24"/>
          <w:szCs w:val="24"/>
        </w:rPr>
        <w:t>b</w:t>
      </w:r>
      <w:r>
        <w:rPr>
          <w:rFonts w:cstheme="minorHAnsi"/>
          <w:sz w:val="24"/>
          <w:szCs w:val="24"/>
        </w:rPr>
        <w:t xml:space="preserve">eszólt és </w:t>
      </w:r>
      <w:r w:rsidR="005628BD">
        <w:rPr>
          <w:rFonts w:cstheme="minorHAnsi"/>
          <w:sz w:val="24"/>
          <w:szCs w:val="24"/>
        </w:rPr>
        <w:t xml:space="preserve">a </w:t>
      </w:r>
      <w:r>
        <w:rPr>
          <w:rFonts w:cstheme="minorHAnsi"/>
          <w:sz w:val="24"/>
          <w:szCs w:val="24"/>
        </w:rPr>
        <w:t>diákat nem tudta levetíteni az előadó, de ennek ellenére kiválóan össze</w:t>
      </w:r>
      <w:r w:rsidR="005628BD">
        <w:rPr>
          <w:rFonts w:cstheme="minorHAnsi"/>
          <w:sz w:val="24"/>
          <w:szCs w:val="24"/>
        </w:rPr>
        <w:t>sze</w:t>
      </w:r>
      <w:r>
        <w:rPr>
          <w:rFonts w:cstheme="minorHAnsi"/>
          <w:sz w:val="24"/>
          <w:szCs w:val="24"/>
        </w:rPr>
        <w:t>dett, jó előadást hallhattunk. Intézetbe jövetelkor a katétert viselők esetében surveillance vizsgálatokat végeznek. Tanácsolta, hogy összeállított katéter-szett legyen az osztályokon. Lényeges a napi infekció kontroll dokumentáció vezetése. Ha lehetséges mihamarabb távolítsuk el az ÁK-t.</w:t>
      </w:r>
    </w:p>
    <w:p w:rsidR="00B32C5A" w:rsidRDefault="00B32C5A" w:rsidP="00AA5B0B">
      <w:pPr>
        <w:pStyle w:val="Nincstrkz"/>
        <w:jc w:val="both"/>
        <w:rPr>
          <w:rFonts w:cstheme="minorHAnsi"/>
          <w:sz w:val="24"/>
          <w:szCs w:val="24"/>
        </w:rPr>
      </w:pPr>
    </w:p>
    <w:p w:rsidR="00B32C5A" w:rsidRDefault="00C0269A" w:rsidP="00AA5B0B">
      <w:pPr>
        <w:pStyle w:val="Nincstrkz"/>
        <w:jc w:val="both"/>
        <w:rPr>
          <w:rFonts w:cstheme="minorHAnsi"/>
          <w:sz w:val="24"/>
          <w:szCs w:val="24"/>
        </w:rPr>
      </w:pPr>
      <w:r w:rsidRPr="00C0269A">
        <w:rPr>
          <w:rFonts w:cstheme="minorHAnsi"/>
          <w:i/>
          <w:sz w:val="24"/>
          <w:szCs w:val="24"/>
        </w:rPr>
        <w:t>S</w:t>
      </w:r>
      <w:r w:rsidR="00B32C5A" w:rsidRPr="00C0269A">
        <w:rPr>
          <w:rFonts w:cstheme="minorHAnsi"/>
          <w:i/>
          <w:sz w:val="24"/>
          <w:szCs w:val="24"/>
        </w:rPr>
        <w:t>zemán Edina (Miskolc)</w:t>
      </w:r>
      <w:r w:rsidR="00B32C5A">
        <w:rPr>
          <w:rFonts w:cstheme="minorHAnsi"/>
          <w:sz w:val="24"/>
          <w:szCs w:val="24"/>
        </w:rPr>
        <w:t xml:space="preserve"> </w:t>
      </w:r>
      <w:r>
        <w:rPr>
          <w:rFonts w:cstheme="minorHAnsi"/>
          <w:sz w:val="24"/>
          <w:szCs w:val="24"/>
        </w:rPr>
        <w:t xml:space="preserve">A Nyugat-Nílusi </w:t>
      </w:r>
      <w:proofErr w:type="gramStart"/>
      <w:r>
        <w:rPr>
          <w:rFonts w:cstheme="minorHAnsi"/>
          <w:sz w:val="24"/>
          <w:szCs w:val="24"/>
        </w:rPr>
        <w:t>láz betegségről</w:t>
      </w:r>
      <w:proofErr w:type="gramEnd"/>
      <w:r>
        <w:rPr>
          <w:rFonts w:cstheme="minorHAnsi"/>
          <w:sz w:val="24"/>
          <w:szCs w:val="24"/>
        </w:rPr>
        <w:t xml:space="preserve"> számolt be. 2018 augusztusáig 10</w:t>
      </w:r>
      <w:r w:rsidR="00F767E9">
        <w:rPr>
          <w:rFonts w:cstheme="minorHAnsi"/>
          <w:sz w:val="24"/>
          <w:szCs w:val="24"/>
        </w:rPr>
        <w:t>,</w:t>
      </w:r>
      <w:r>
        <w:rPr>
          <w:rFonts w:cstheme="minorHAnsi"/>
          <w:sz w:val="24"/>
          <w:szCs w:val="24"/>
        </w:rPr>
        <w:t xml:space="preserve"> szerológialag igazolt WNF beteget kezeltek osztályukon. A klinikai kép </w:t>
      </w:r>
      <w:r w:rsidR="00F767E9">
        <w:rPr>
          <w:rFonts w:cstheme="minorHAnsi"/>
          <w:sz w:val="24"/>
          <w:szCs w:val="24"/>
        </w:rPr>
        <w:t xml:space="preserve">és a </w:t>
      </w:r>
      <w:r>
        <w:rPr>
          <w:rFonts w:cstheme="minorHAnsi"/>
          <w:sz w:val="24"/>
          <w:szCs w:val="24"/>
        </w:rPr>
        <w:t>diagnosztika került ismertetésre.</w:t>
      </w:r>
    </w:p>
    <w:p w:rsidR="00C0269A" w:rsidRDefault="00C0269A" w:rsidP="00AA5B0B">
      <w:pPr>
        <w:pStyle w:val="Nincstrkz"/>
        <w:jc w:val="both"/>
        <w:rPr>
          <w:rFonts w:cstheme="minorHAnsi"/>
          <w:sz w:val="24"/>
          <w:szCs w:val="24"/>
        </w:rPr>
      </w:pPr>
    </w:p>
    <w:p w:rsidR="00C0269A" w:rsidRDefault="00C0269A" w:rsidP="00AA5B0B">
      <w:pPr>
        <w:pStyle w:val="Nincstrkz"/>
        <w:jc w:val="both"/>
        <w:rPr>
          <w:rFonts w:cstheme="minorHAnsi"/>
          <w:sz w:val="24"/>
          <w:szCs w:val="24"/>
        </w:rPr>
      </w:pPr>
      <w:r w:rsidRPr="00C0269A">
        <w:rPr>
          <w:rFonts w:cstheme="minorHAnsi"/>
          <w:i/>
          <w:sz w:val="24"/>
          <w:szCs w:val="24"/>
        </w:rPr>
        <w:t>Sebestyénné Szapács Judit (Zalaegerszeg)</w:t>
      </w:r>
      <w:r>
        <w:rPr>
          <w:rFonts w:cstheme="minorHAnsi"/>
          <w:sz w:val="24"/>
          <w:szCs w:val="24"/>
        </w:rPr>
        <w:t xml:space="preserve"> Wegener-betegségben szenvedő beteg kálváriáját, ápolásának és kezelésének nehézségeit ismertette.</w:t>
      </w:r>
    </w:p>
    <w:p w:rsidR="0005582C" w:rsidRDefault="0005582C" w:rsidP="00AA5B0B">
      <w:pPr>
        <w:pStyle w:val="Nincstrkz"/>
        <w:jc w:val="both"/>
        <w:rPr>
          <w:rFonts w:cstheme="minorHAnsi"/>
          <w:sz w:val="24"/>
          <w:szCs w:val="24"/>
        </w:rPr>
      </w:pPr>
    </w:p>
    <w:p w:rsidR="0005582C" w:rsidRDefault="0005582C" w:rsidP="00AA5B0B">
      <w:pPr>
        <w:pStyle w:val="Nincstrkz"/>
        <w:jc w:val="both"/>
        <w:rPr>
          <w:rFonts w:cstheme="minorHAnsi"/>
          <w:sz w:val="24"/>
          <w:szCs w:val="24"/>
        </w:rPr>
      </w:pPr>
      <w:r w:rsidRPr="0005582C">
        <w:rPr>
          <w:rFonts w:cstheme="minorHAnsi"/>
          <w:i/>
          <w:sz w:val="24"/>
          <w:szCs w:val="24"/>
        </w:rPr>
        <w:t>Murányi Ilona (Székesfehérvár)</w:t>
      </w:r>
      <w:r>
        <w:rPr>
          <w:rFonts w:cstheme="minorHAnsi"/>
          <w:sz w:val="24"/>
          <w:szCs w:val="24"/>
        </w:rPr>
        <w:t xml:space="preserve"> 3 maláriás beteg esetét ismertette. Fontos volt a betegek utazási szokásait, származását megismerni. A klinikai kép, fizikális vizsgálat és a gyors kenetvizsgálat, mikrobiológiai tesztek biztosították a diagnózis gyors megállapítását és a megfelelő kezelést. Felhívta a figyelmet a malária chemprofilaxis fontosságára.  </w:t>
      </w:r>
    </w:p>
    <w:p w:rsidR="0005582C" w:rsidRDefault="0005582C" w:rsidP="00AA5B0B">
      <w:pPr>
        <w:pStyle w:val="Nincstrkz"/>
        <w:jc w:val="both"/>
        <w:rPr>
          <w:rFonts w:cstheme="minorHAnsi"/>
          <w:sz w:val="24"/>
          <w:szCs w:val="24"/>
        </w:rPr>
      </w:pPr>
    </w:p>
    <w:p w:rsidR="0005582C" w:rsidRDefault="0005582C" w:rsidP="00AA5B0B">
      <w:pPr>
        <w:pStyle w:val="Nincstrkz"/>
        <w:jc w:val="both"/>
        <w:rPr>
          <w:rFonts w:cstheme="minorHAnsi"/>
          <w:sz w:val="24"/>
          <w:szCs w:val="24"/>
        </w:rPr>
      </w:pPr>
      <w:r w:rsidRPr="00E25F1F">
        <w:rPr>
          <w:rFonts w:cstheme="minorHAnsi"/>
          <w:i/>
          <w:sz w:val="24"/>
          <w:szCs w:val="24"/>
        </w:rPr>
        <w:t>Lángné Kiss Ildikó és Németh Viktória Evelin (Budapest, DPC)</w:t>
      </w:r>
      <w:r>
        <w:rPr>
          <w:rFonts w:cstheme="minorHAnsi"/>
          <w:sz w:val="24"/>
          <w:szCs w:val="24"/>
        </w:rPr>
        <w:t xml:space="preserve"> előadásában a gyors molekuláris tesztek helyéről számoltak be a mikrobiológiai gyakorlatban. Szó volt a Mycobacterium, H. pylori, Pneumcystis jirovecii PCR tesztről, a Multiplex PCR-ról, a Gasztrointesztinális Panelről, valamint a Meningitis/Encephalitis Pnelről is.</w:t>
      </w:r>
    </w:p>
    <w:p w:rsidR="00B32C5A" w:rsidRDefault="00B32C5A" w:rsidP="00AA5B0B">
      <w:pPr>
        <w:pStyle w:val="Nincstrkz"/>
        <w:jc w:val="both"/>
        <w:rPr>
          <w:rFonts w:cstheme="minorHAnsi"/>
          <w:sz w:val="24"/>
          <w:szCs w:val="24"/>
        </w:rPr>
      </w:pPr>
    </w:p>
    <w:p w:rsidR="00E25F1F" w:rsidRDefault="00E25F1F" w:rsidP="00E25F1F">
      <w:pPr>
        <w:pStyle w:val="Nincstrkz"/>
        <w:jc w:val="both"/>
        <w:rPr>
          <w:rFonts w:cstheme="minorHAnsi"/>
          <w:sz w:val="24"/>
          <w:szCs w:val="24"/>
        </w:rPr>
      </w:pPr>
      <w:r w:rsidRPr="00E25F1F">
        <w:rPr>
          <w:rFonts w:cstheme="minorHAnsi"/>
          <w:i/>
          <w:sz w:val="24"/>
          <w:szCs w:val="24"/>
        </w:rPr>
        <w:t>Szalai Mária (Debrecen)</w:t>
      </w:r>
      <w:r>
        <w:rPr>
          <w:rFonts w:cstheme="minorHAnsi"/>
          <w:sz w:val="24"/>
          <w:szCs w:val="24"/>
        </w:rPr>
        <w:t xml:space="preserve"> a Nyugat nílusi lázról tartott kitűnő előadást. 2018-ban Osztályukon 28 igazolt WNF beteget kezeltek. 12 esetben volt súlyos a klinikai kép (encephalitis). Egy idős (89 éves ffi) beteget vesztettek el. Az éghajlatváltozás kapcsán a vektorok száma, aktivitása növekszik. Az egyéni hatékony védekezés nagyon fontos. </w:t>
      </w:r>
    </w:p>
    <w:p w:rsidR="00E25F1F" w:rsidRDefault="00E25F1F" w:rsidP="00E25F1F">
      <w:pPr>
        <w:pStyle w:val="Nincstrkz"/>
        <w:jc w:val="both"/>
        <w:rPr>
          <w:rFonts w:cstheme="minorHAnsi"/>
          <w:sz w:val="24"/>
          <w:szCs w:val="24"/>
        </w:rPr>
      </w:pPr>
    </w:p>
    <w:p w:rsidR="008F0471" w:rsidRDefault="00E25F1F" w:rsidP="00E25F1F">
      <w:pPr>
        <w:pStyle w:val="Nincstrkz"/>
        <w:jc w:val="both"/>
        <w:rPr>
          <w:rFonts w:cstheme="minorHAnsi"/>
          <w:sz w:val="24"/>
          <w:szCs w:val="24"/>
        </w:rPr>
      </w:pPr>
      <w:r w:rsidRPr="00E25F1F">
        <w:rPr>
          <w:rFonts w:cstheme="minorHAnsi"/>
          <w:i/>
          <w:sz w:val="24"/>
          <w:szCs w:val="24"/>
        </w:rPr>
        <w:t>Ócsai Gabriella és Kun Dániel (Debrecen)</w:t>
      </w:r>
      <w:r>
        <w:rPr>
          <w:rFonts w:cstheme="minorHAnsi"/>
          <w:sz w:val="24"/>
          <w:szCs w:val="24"/>
        </w:rPr>
        <w:t xml:space="preserve"> az eü. intézmények steril levegő ellátásának a kihívásairól tartottak élvezetes előadást.  </w:t>
      </w:r>
    </w:p>
    <w:p w:rsidR="00E25F1F" w:rsidRDefault="00E25F1F" w:rsidP="00E25F1F">
      <w:pPr>
        <w:pStyle w:val="Nincstrkz"/>
        <w:jc w:val="both"/>
        <w:rPr>
          <w:rFonts w:cstheme="minorHAnsi"/>
          <w:sz w:val="24"/>
          <w:szCs w:val="24"/>
        </w:rPr>
      </w:pPr>
    </w:p>
    <w:p w:rsidR="00887962" w:rsidRPr="00E25F1F" w:rsidRDefault="00887962" w:rsidP="0043761F">
      <w:pPr>
        <w:pStyle w:val="Nincstrkz"/>
        <w:jc w:val="both"/>
        <w:rPr>
          <w:rFonts w:cstheme="minorHAnsi"/>
          <w:sz w:val="24"/>
          <w:szCs w:val="24"/>
        </w:rPr>
      </w:pPr>
      <w:r w:rsidRPr="00E25F1F">
        <w:rPr>
          <w:rFonts w:cstheme="minorHAnsi"/>
          <w:sz w:val="24"/>
          <w:szCs w:val="24"/>
        </w:rPr>
        <w:lastRenderedPageBreak/>
        <w:t>Mindkét blokk</w:t>
      </w:r>
      <w:r w:rsidR="00E25F1F">
        <w:rPr>
          <w:rFonts w:cstheme="minorHAnsi"/>
          <w:sz w:val="24"/>
          <w:szCs w:val="24"/>
        </w:rPr>
        <w:t>ban</w:t>
      </w:r>
      <w:r w:rsidRPr="00E25F1F">
        <w:rPr>
          <w:rFonts w:cstheme="minorHAnsi"/>
          <w:sz w:val="24"/>
          <w:szCs w:val="24"/>
        </w:rPr>
        <w:t xml:space="preserve"> hozzászólások színesítették a konferenciát.  </w:t>
      </w:r>
    </w:p>
    <w:p w:rsidR="00B40F36" w:rsidRPr="007E1E81" w:rsidRDefault="00B40F36" w:rsidP="0043761F">
      <w:pPr>
        <w:pStyle w:val="Nincstrkz"/>
        <w:jc w:val="both"/>
        <w:rPr>
          <w:rFonts w:cstheme="minorHAnsi"/>
          <w:color w:val="FF0000"/>
          <w:sz w:val="24"/>
          <w:szCs w:val="24"/>
        </w:rPr>
      </w:pPr>
    </w:p>
    <w:p w:rsidR="00E25F1F" w:rsidRPr="006859C4" w:rsidRDefault="00D17D84" w:rsidP="00D17D84">
      <w:pPr>
        <w:pStyle w:val="Nincstrkz"/>
        <w:jc w:val="both"/>
        <w:rPr>
          <w:rFonts w:cstheme="minorHAnsi"/>
          <w:sz w:val="24"/>
          <w:szCs w:val="24"/>
        </w:rPr>
      </w:pPr>
      <w:r w:rsidRPr="006859C4">
        <w:rPr>
          <w:rFonts w:cstheme="minorHAnsi"/>
          <w:sz w:val="24"/>
          <w:szCs w:val="24"/>
        </w:rPr>
        <w:t xml:space="preserve">A szervezők átadták a szakmai zsűri által odaítélt „legjobb </w:t>
      </w:r>
      <w:r w:rsidR="005F53DB" w:rsidRPr="006859C4">
        <w:rPr>
          <w:rFonts w:cstheme="minorHAnsi"/>
          <w:sz w:val="24"/>
          <w:szCs w:val="24"/>
        </w:rPr>
        <w:t>3</w:t>
      </w:r>
      <w:r w:rsidRPr="006859C4">
        <w:rPr>
          <w:rFonts w:cstheme="minorHAnsi"/>
          <w:sz w:val="24"/>
          <w:szCs w:val="24"/>
        </w:rPr>
        <w:t xml:space="preserve"> előadás” díját. </w:t>
      </w:r>
    </w:p>
    <w:p w:rsidR="00E25F1F" w:rsidRPr="006859C4" w:rsidRDefault="006859C4" w:rsidP="006859C4">
      <w:pPr>
        <w:pStyle w:val="Nincstrkz"/>
        <w:tabs>
          <w:tab w:val="left" w:pos="1065"/>
        </w:tabs>
        <w:jc w:val="both"/>
        <w:rPr>
          <w:rFonts w:cstheme="minorHAnsi"/>
          <w:sz w:val="24"/>
          <w:szCs w:val="24"/>
        </w:rPr>
      </w:pPr>
      <w:r w:rsidRPr="006859C4">
        <w:rPr>
          <w:rFonts w:cstheme="minorHAnsi"/>
          <w:sz w:val="24"/>
          <w:szCs w:val="24"/>
        </w:rPr>
        <w:tab/>
      </w:r>
    </w:p>
    <w:p w:rsidR="00E25F1F" w:rsidRPr="006859C4" w:rsidRDefault="00D17D84" w:rsidP="00D17D84">
      <w:pPr>
        <w:pStyle w:val="Nincstrkz"/>
        <w:jc w:val="both"/>
        <w:rPr>
          <w:rFonts w:cstheme="minorHAnsi"/>
          <w:color w:val="FF0000"/>
          <w:sz w:val="24"/>
          <w:szCs w:val="24"/>
        </w:rPr>
      </w:pPr>
      <w:r w:rsidRPr="006859C4">
        <w:rPr>
          <w:rFonts w:cstheme="minorHAnsi"/>
          <w:sz w:val="24"/>
          <w:szCs w:val="24"/>
        </w:rPr>
        <w:t xml:space="preserve">Idén </w:t>
      </w:r>
      <w:r w:rsidR="006859C4">
        <w:rPr>
          <w:rFonts w:cstheme="minorHAnsi"/>
          <w:sz w:val="24"/>
          <w:szCs w:val="24"/>
        </w:rPr>
        <w:t xml:space="preserve">első díjazott lett: </w:t>
      </w:r>
      <w:r w:rsidR="00E25F1F" w:rsidRPr="006859C4">
        <w:rPr>
          <w:rFonts w:cstheme="minorHAnsi"/>
          <w:i/>
          <w:sz w:val="24"/>
          <w:szCs w:val="24"/>
        </w:rPr>
        <w:t xml:space="preserve">Hamucska </w:t>
      </w:r>
      <w:r w:rsidR="00E25F1F" w:rsidRPr="001A215D">
        <w:rPr>
          <w:rFonts w:cstheme="minorHAnsi"/>
          <w:i/>
          <w:sz w:val="24"/>
          <w:szCs w:val="24"/>
        </w:rPr>
        <w:t>György (Győr)</w:t>
      </w:r>
      <w:r w:rsidR="006859C4">
        <w:rPr>
          <w:rFonts w:cstheme="minorHAnsi"/>
          <w:i/>
          <w:sz w:val="24"/>
          <w:szCs w:val="24"/>
        </w:rPr>
        <w:t>”Minden egy pofonnal kezdődött…”</w:t>
      </w:r>
      <w:r w:rsidR="006859C4">
        <w:rPr>
          <w:rFonts w:cstheme="minorHAnsi"/>
          <w:sz w:val="24"/>
          <w:szCs w:val="24"/>
        </w:rPr>
        <w:t>című alőadása, 2. helyezést Murányi Ilona (Székesfehérvár)</w:t>
      </w:r>
      <w:r w:rsidR="00BF766D">
        <w:rPr>
          <w:rFonts w:cstheme="minorHAnsi"/>
          <w:sz w:val="24"/>
          <w:szCs w:val="24"/>
        </w:rPr>
        <w:t xml:space="preserve"> </w:t>
      </w:r>
      <w:r w:rsidR="006859C4">
        <w:rPr>
          <w:rFonts w:cstheme="minorHAnsi"/>
          <w:sz w:val="24"/>
          <w:szCs w:val="24"/>
        </w:rPr>
        <w:t xml:space="preserve">kapott, előadásának címe: „Messziről jött „ajándék”, míg a 3. helyezett Szemán Ildikó (Miskolc) lett, előadásának címe: Nyugat-Nílustól Közép-Európáig. </w:t>
      </w:r>
    </w:p>
    <w:p w:rsidR="00E25F1F" w:rsidRDefault="00E25F1F" w:rsidP="00D17D84">
      <w:pPr>
        <w:pStyle w:val="Nincstrkz"/>
        <w:jc w:val="both"/>
        <w:rPr>
          <w:rFonts w:cstheme="minorHAnsi"/>
          <w:color w:val="FF0000"/>
          <w:sz w:val="24"/>
          <w:szCs w:val="24"/>
        </w:rPr>
      </w:pPr>
    </w:p>
    <w:p w:rsidR="00F767E9" w:rsidRDefault="00F767E9" w:rsidP="00D17D84">
      <w:pPr>
        <w:pStyle w:val="Nincstrkz"/>
        <w:jc w:val="both"/>
        <w:rPr>
          <w:rFonts w:cstheme="minorHAnsi"/>
          <w:color w:val="FF0000"/>
          <w:sz w:val="24"/>
          <w:szCs w:val="24"/>
        </w:rPr>
      </w:pPr>
    </w:p>
    <w:p w:rsidR="00F904AE" w:rsidRPr="006859C4" w:rsidRDefault="00F904AE" w:rsidP="00170AEC">
      <w:pPr>
        <w:pStyle w:val="Nincstrkz"/>
        <w:jc w:val="both"/>
        <w:rPr>
          <w:rFonts w:cstheme="minorHAnsi"/>
          <w:sz w:val="24"/>
          <w:szCs w:val="24"/>
        </w:rPr>
      </w:pPr>
      <w:r w:rsidRPr="006859C4">
        <w:rPr>
          <w:rFonts w:cstheme="minorHAnsi"/>
          <w:sz w:val="24"/>
          <w:szCs w:val="24"/>
        </w:rPr>
        <w:t xml:space="preserve">Ezt követően dr. </w:t>
      </w:r>
      <w:r w:rsidR="005F53DB" w:rsidRPr="006859C4">
        <w:rPr>
          <w:rFonts w:cstheme="minorHAnsi"/>
          <w:sz w:val="24"/>
          <w:szCs w:val="24"/>
        </w:rPr>
        <w:t>Rókusz László</w:t>
      </w:r>
      <w:r w:rsidR="00D17D84" w:rsidRPr="006859C4">
        <w:rPr>
          <w:rFonts w:cstheme="minorHAnsi"/>
          <w:sz w:val="24"/>
          <w:szCs w:val="24"/>
        </w:rPr>
        <w:t xml:space="preserve"> </w:t>
      </w:r>
      <w:r w:rsidR="005F53DB" w:rsidRPr="006859C4">
        <w:rPr>
          <w:rFonts w:cstheme="minorHAnsi"/>
          <w:sz w:val="24"/>
          <w:szCs w:val="24"/>
        </w:rPr>
        <w:t>elnök</w:t>
      </w:r>
      <w:r w:rsidRPr="006859C4">
        <w:rPr>
          <w:rFonts w:cstheme="minorHAnsi"/>
          <w:sz w:val="24"/>
          <w:szCs w:val="24"/>
        </w:rPr>
        <w:t xml:space="preserve"> megköszönte az előadók felkészül</w:t>
      </w:r>
      <w:r w:rsidR="00F767E9">
        <w:rPr>
          <w:rFonts w:cstheme="minorHAnsi"/>
          <w:sz w:val="24"/>
          <w:szCs w:val="24"/>
        </w:rPr>
        <w:t>ts</w:t>
      </w:r>
      <w:r w:rsidRPr="006859C4">
        <w:rPr>
          <w:rFonts w:cstheme="minorHAnsi"/>
          <w:sz w:val="24"/>
          <w:szCs w:val="24"/>
        </w:rPr>
        <w:t>é</w:t>
      </w:r>
      <w:r w:rsidR="00F767E9">
        <w:rPr>
          <w:rFonts w:cstheme="minorHAnsi"/>
          <w:sz w:val="24"/>
          <w:szCs w:val="24"/>
        </w:rPr>
        <w:t>g</w:t>
      </w:r>
      <w:r w:rsidRPr="006859C4">
        <w:rPr>
          <w:rFonts w:cstheme="minorHAnsi"/>
          <w:sz w:val="24"/>
          <w:szCs w:val="24"/>
        </w:rPr>
        <w:t>ét, a mentorok segít</w:t>
      </w:r>
      <w:r w:rsidR="002A36B2" w:rsidRPr="006859C4">
        <w:rPr>
          <w:rFonts w:cstheme="minorHAnsi"/>
          <w:sz w:val="24"/>
          <w:szCs w:val="24"/>
        </w:rPr>
        <w:t>ő munkáját</w:t>
      </w:r>
      <w:r w:rsidR="00765FCD" w:rsidRPr="006859C4">
        <w:rPr>
          <w:rFonts w:cstheme="minorHAnsi"/>
          <w:sz w:val="24"/>
          <w:szCs w:val="24"/>
        </w:rPr>
        <w:t>, a szponzorok segítségét</w:t>
      </w:r>
      <w:r w:rsidR="005F53DB" w:rsidRPr="006859C4">
        <w:rPr>
          <w:rFonts w:cstheme="minorHAnsi"/>
          <w:sz w:val="24"/>
          <w:szCs w:val="24"/>
        </w:rPr>
        <w:t>.</w:t>
      </w:r>
    </w:p>
    <w:p w:rsidR="00F904AE" w:rsidRPr="006859C4" w:rsidRDefault="00171AEE" w:rsidP="00171AEE">
      <w:pPr>
        <w:pStyle w:val="Nincstrkz"/>
        <w:tabs>
          <w:tab w:val="left" w:pos="930"/>
        </w:tabs>
        <w:jc w:val="both"/>
        <w:rPr>
          <w:rFonts w:cstheme="minorHAnsi"/>
          <w:sz w:val="24"/>
          <w:szCs w:val="24"/>
        </w:rPr>
      </w:pPr>
      <w:r w:rsidRPr="006859C4">
        <w:rPr>
          <w:rFonts w:cstheme="minorHAnsi"/>
          <w:sz w:val="24"/>
          <w:szCs w:val="24"/>
        </w:rPr>
        <w:tab/>
      </w:r>
    </w:p>
    <w:p w:rsidR="006859C4" w:rsidRPr="006859C4" w:rsidRDefault="00F904AE" w:rsidP="00170AEC">
      <w:pPr>
        <w:pStyle w:val="Nincstrkz"/>
        <w:jc w:val="both"/>
        <w:rPr>
          <w:rFonts w:cstheme="minorHAnsi"/>
          <w:sz w:val="24"/>
          <w:szCs w:val="24"/>
        </w:rPr>
      </w:pPr>
      <w:r w:rsidRPr="006859C4">
        <w:rPr>
          <w:rFonts w:cstheme="minorHAnsi"/>
          <w:sz w:val="24"/>
          <w:szCs w:val="24"/>
        </w:rPr>
        <w:t>A Vándorgyűlés záró es</w:t>
      </w:r>
      <w:r w:rsidR="003641B4" w:rsidRPr="006859C4">
        <w:rPr>
          <w:rFonts w:cstheme="minorHAnsi"/>
          <w:sz w:val="24"/>
          <w:szCs w:val="24"/>
        </w:rPr>
        <w:t>eménye a szalagokkal díszített V</w:t>
      </w:r>
      <w:r w:rsidRPr="006859C4">
        <w:rPr>
          <w:rFonts w:cstheme="minorHAnsi"/>
          <w:sz w:val="24"/>
          <w:szCs w:val="24"/>
        </w:rPr>
        <w:t xml:space="preserve">ándorbot átadása </w:t>
      </w:r>
      <w:r w:rsidR="002A36B2" w:rsidRPr="006859C4">
        <w:rPr>
          <w:rFonts w:cstheme="minorHAnsi"/>
          <w:sz w:val="24"/>
          <w:szCs w:val="24"/>
        </w:rPr>
        <w:t xml:space="preserve">volt </w:t>
      </w:r>
      <w:r w:rsidR="000933C4" w:rsidRPr="006859C4">
        <w:rPr>
          <w:rFonts w:cstheme="minorHAnsi"/>
          <w:sz w:val="24"/>
          <w:szCs w:val="24"/>
        </w:rPr>
        <w:t>a 20</w:t>
      </w:r>
      <w:r w:rsidR="006859C4" w:rsidRPr="006859C4">
        <w:rPr>
          <w:rFonts w:cstheme="minorHAnsi"/>
          <w:sz w:val="24"/>
          <w:szCs w:val="24"/>
        </w:rPr>
        <w:t>20</w:t>
      </w:r>
      <w:r w:rsidRPr="006859C4">
        <w:rPr>
          <w:rFonts w:cstheme="minorHAnsi"/>
          <w:sz w:val="24"/>
          <w:szCs w:val="24"/>
        </w:rPr>
        <w:t>. év tudományos konferencia rendezőjének</w:t>
      </w:r>
      <w:r w:rsidR="002A36B2" w:rsidRPr="006859C4">
        <w:rPr>
          <w:rFonts w:cstheme="minorHAnsi"/>
          <w:sz w:val="24"/>
          <w:szCs w:val="24"/>
        </w:rPr>
        <w:t>,</w:t>
      </w:r>
      <w:r w:rsidRPr="006859C4">
        <w:rPr>
          <w:rFonts w:cstheme="minorHAnsi"/>
          <w:sz w:val="24"/>
          <w:szCs w:val="24"/>
        </w:rPr>
        <w:t xml:space="preserve"> </w:t>
      </w:r>
      <w:r w:rsidR="00171AEE" w:rsidRPr="006859C4">
        <w:rPr>
          <w:rFonts w:cstheme="minorHAnsi"/>
          <w:sz w:val="24"/>
          <w:szCs w:val="24"/>
        </w:rPr>
        <w:t xml:space="preserve">a </w:t>
      </w:r>
      <w:r w:rsidR="006859C4" w:rsidRPr="006859C4">
        <w:rPr>
          <w:rFonts w:cstheme="minorHAnsi"/>
          <w:sz w:val="24"/>
          <w:szCs w:val="24"/>
        </w:rPr>
        <w:t>BAZ Megyei Kórház Infektológiai Osztályának vezető ápolójának, Csóka-Laczik Laura főnővérnek.</w:t>
      </w:r>
    </w:p>
    <w:p w:rsidR="006859C4" w:rsidRPr="006859C4" w:rsidRDefault="006859C4" w:rsidP="00170AEC">
      <w:pPr>
        <w:pStyle w:val="Nincstrkz"/>
        <w:jc w:val="both"/>
        <w:rPr>
          <w:rFonts w:cstheme="minorHAnsi"/>
          <w:sz w:val="24"/>
          <w:szCs w:val="24"/>
        </w:rPr>
      </w:pPr>
    </w:p>
    <w:p w:rsidR="00F904AE" w:rsidRPr="006859C4" w:rsidRDefault="00F904AE" w:rsidP="00170AEC">
      <w:pPr>
        <w:pStyle w:val="Nincstrkz"/>
        <w:jc w:val="both"/>
        <w:rPr>
          <w:rFonts w:cstheme="minorHAnsi"/>
          <w:sz w:val="24"/>
          <w:szCs w:val="24"/>
        </w:rPr>
      </w:pPr>
      <w:r w:rsidRPr="006859C4">
        <w:rPr>
          <w:rFonts w:cstheme="minorHAnsi"/>
          <w:sz w:val="24"/>
          <w:szCs w:val="24"/>
        </w:rPr>
        <w:t>A Vándorgyűlést jó feltételek között, baráti hangulatban rendezték meg, amiért Társaságunk</w:t>
      </w:r>
      <w:r w:rsidR="003C39BE" w:rsidRPr="006859C4">
        <w:rPr>
          <w:rFonts w:cstheme="minorHAnsi"/>
          <w:sz w:val="24"/>
          <w:szCs w:val="24"/>
        </w:rPr>
        <w:t xml:space="preserve"> </w:t>
      </w:r>
      <w:r w:rsidR="003641B4" w:rsidRPr="006859C4">
        <w:rPr>
          <w:rFonts w:cstheme="minorHAnsi"/>
          <w:sz w:val="24"/>
          <w:szCs w:val="24"/>
        </w:rPr>
        <w:t xml:space="preserve">elnöksége </w:t>
      </w:r>
      <w:r w:rsidRPr="006859C4">
        <w:rPr>
          <w:rFonts w:cstheme="minorHAnsi"/>
          <w:sz w:val="24"/>
          <w:szCs w:val="24"/>
        </w:rPr>
        <w:t xml:space="preserve">köszönetét fejezi ki </w:t>
      </w:r>
      <w:r w:rsidR="006859C4" w:rsidRPr="006859C4">
        <w:rPr>
          <w:rFonts w:cstheme="minorHAnsi"/>
          <w:sz w:val="24"/>
          <w:szCs w:val="24"/>
        </w:rPr>
        <w:t>az Infektológiai Intézet minden munkatársának</w:t>
      </w:r>
      <w:r w:rsidR="000933C4" w:rsidRPr="006859C4">
        <w:rPr>
          <w:rFonts w:cstheme="minorHAnsi"/>
          <w:sz w:val="24"/>
          <w:szCs w:val="24"/>
        </w:rPr>
        <w:t>.</w:t>
      </w:r>
    </w:p>
    <w:p w:rsidR="00F904AE" w:rsidRPr="006859C4" w:rsidRDefault="00F904AE" w:rsidP="00170AEC">
      <w:pPr>
        <w:pStyle w:val="Nincstrkz"/>
        <w:jc w:val="both"/>
        <w:rPr>
          <w:rFonts w:cstheme="minorHAnsi"/>
          <w:sz w:val="24"/>
          <w:szCs w:val="24"/>
        </w:rPr>
      </w:pPr>
    </w:p>
    <w:p w:rsidR="00FD53DF" w:rsidRPr="006859C4" w:rsidRDefault="00F904AE" w:rsidP="00171AEE">
      <w:pPr>
        <w:pStyle w:val="Nincstrkz"/>
        <w:tabs>
          <w:tab w:val="left" w:pos="1815"/>
        </w:tabs>
        <w:jc w:val="both"/>
        <w:rPr>
          <w:rFonts w:cstheme="minorHAnsi"/>
          <w:sz w:val="24"/>
          <w:szCs w:val="24"/>
        </w:rPr>
      </w:pPr>
      <w:r w:rsidRPr="006859C4">
        <w:rPr>
          <w:rFonts w:cstheme="minorHAnsi"/>
          <w:sz w:val="24"/>
          <w:szCs w:val="24"/>
        </w:rPr>
        <w:t>Rókusz László</w:t>
      </w:r>
      <w:r w:rsidR="003C39BE" w:rsidRPr="006859C4">
        <w:rPr>
          <w:rFonts w:cstheme="minorHAnsi"/>
          <w:sz w:val="24"/>
          <w:szCs w:val="24"/>
        </w:rPr>
        <w:t xml:space="preserve"> </w:t>
      </w:r>
      <w:r w:rsidR="00171AEE" w:rsidRPr="006859C4">
        <w:rPr>
          <w:rFonts w:cstheme="minorHAnsi"/>
          <w:sz w:val="24"/>
          <w:szCs w:val="24"/>
        </w:rPr>
        <w:tab/>
      </w:r>
    </w:p>
    <w:sectPr w:rsidR="00FD53DF" w:rsidRPr="00685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E4A"/>
    <w:multiLevelType w:val="multilevel"/>
    <w:tmpl w:val="6320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B4"/>
    <w:rsid w:val="0005582C"/>
    <w:rsid w:val="000933C4"/>
    <w:rsid w:val="000C009F"/>
    <w:rsid w:val="000C261D"/>
    <w:rsid w:val="00116757"/>
    <w:rsid w:val="0015279B"/>
    <w:rsid w:val="00170AEC"/>
    <w:rsid w:val="00170C3E"/>
    <w:rsid w:val="00171AEE"/>
    <w:rsid w:val="00171B8E"/>
    <w:rsid w:val="0017311B"/>
    <w:rsid w:val="00176E6C"/>
    <w:rsid w:val="001A215D"/>
    <w:rsid w:val="001B194A"/>
    <w:rsid w:val="001B3320"/>
    <w:rsid w:val="001F23C9"/>
    <w:rsid w:val="002344E4"/>
    <w:rsid w:val="0024617D"/>
    <w:rsid w:val="002474AA"/>
    <w:rsid w:val="002A36B2"/>
    <w:rsid w:val="002A5511"/>
    <w:rsid w:val="002C6D53"/>
    <w:rsid w:val="002C7832"/>
    <w:rsid w:val="002E6071"/>
    <w:rsid w:val="00344B6B"/>
    <w:rsid w:val="0035661C"/>
    <w:rsid w:val="003637FA"/>
    <w:rsid w:val="003641B4"/>
    <w:rsid w:val="003C39BE"/>
    <w:rsid w:val="003E54A3"/>
    <w:rsid w:val="003F341F"/>
    <w:rsid w:val="00431D37"/>
    <w:rsid w:val="0043761F"/>
    <w:rsid w:val="00477C47"/>
    <w:rsid w:val="0048749C"/>
    <w:rsid w:val="00515114"/>
    <w:rsid w:val="00526BD3"/>
    <w:rsid w:val="00530F05"/>
    <w:rsid w:val="0053769F"/>
    <w:rsid w:val="005532A7"/>
    <w:rsid w:val="00560402"/>
    <w:rsid w:val="005628BD"/>
    <w:rsid w:val="005E4BEA"/>
    <w:rsid w:val="005F53DB"/>
    <w:rsid w:val="00601B21"/>
    <w:rsid w:val="00622D97"/>
    <w:rsid w:val="00665DCA"/>
    <w:rsid w:val="00677C59"/>
    <w:rsid w:val="006859C4"/>
    <w:rsid w:val="006D7131"/>
    <w:rsid w:val="006F0EB0"/>
    <w:rsid w:val="00724B38"/>
    <w:rsid w:val="007570F4"/>
    <w:rsid w:val="00765FCD"/>
    <w:rsid w:val="00767FB3"/>
    <w:rsid w:val="007E1E81"/>
    <w:rsid w:val="00816414"/>
    <w:rsid w:val="00863E31"/>
    <w:rsid w:val="008838C3"/>
    <w:rsid w:val="00887962"/>
    <w:rsid w:val="00892E04"/>
    <w:rsid w:val="008A4F05"/>
    <w:rsid w:val="008B541D"/>
    <w:rsid w:val="008D5CCA"/>
    <w:rsid w:val="008F0471"/>
    <w:rsid w:val="00900678"/>
    <w:rsid w:val="009A1662"/>
    <w:rsid w:val="009D04BC"/>
    <w:rsid w:val="00A21EB4"/>
    <w:rsid w:val="00A35084"/>
    <w:rsid w:val="00A87A51"/>
    <w:rsid w:val="00A90725"/>
    <w:rsid w:val="00AA5B0B"/>
    <w:rsid w:val="00B04E89"/>
    <w:rsid w:val="00B243E9"/>
    <w:rsid w:val="00B32C5A"/>
    <w:rsid w:val="00B40F36"/>
    <w:rsid w:val="00B46071"/>
    <w:rsid w:val="00B7163C"/>
    <w:rsid w:val="00BC0984"/>
    <w:rsid w:val="00BC5EBB"/>
    <w:rsid w:val="00BF766D"/>
    <w:rsid w:val="00C0269A"/>
    <w:rsid w:val="00C50028"/>
    <w:rsid w:val="00CD4D73"/>
    <w:rsid w:val="00D17D84"/>
    <w:rsid w:val="00D538CD"/>
    <w:rsid w:val="00DD468C"/>
    <w:rsid w:val="00DE4F21"/>
    <w:rsid w:val="00DF7811"/>
    <w:rsid w:val="00E25F1F"/>
    <w:rsid w:val="00E602D4"/>
    <w:rsid w:val="00E923F5"/>
    <w:rsid w:val="00EA0D0A"/>
    <w:rsid w:val="00EB6DAB"/>
    <w:rsid w:val="00EC12DE"/>
    <w:rsid w:val="00EE7619"/>
    <w:rsid w:val="00F169EA"/>
    <w:rsid w:val="00F767E9"/>
    <w:rsid w:val="00F87E16"/>
    <w:rsid w:val="00F904AE"/>
    <w:rsid w:val="00FD53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21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1EB4"/>
    <w:rPr>
      <w:rFonts w:ascii="Tahoma" w:hAnsi="Tahoma" w:cs="Tahoma"/>
      <w:sz w:val="16"/>
      <w:szCs w:val="16"/>
    </w:rPr>
  </w:style>
  <w:style w:type="paragraph" w:styleId="Nincstrkz">
    <w:name w:val="No Spacing"/>
    <w:uiPriority w:val="1"/>
    <w:qFormat/>
    <w:rsid w:val="00A21EB4"/>
    <w:pPr>
      <w:spacing w:after="0" w:line="240" w:lineRule="auto"/>
    </w:pPr>
  </w:style>
  <w:style w:type="character" w:styleId="Hiperhivatkozs">
    <w:name w:val="Hyperlink"/>
    <w:basedOn w:val="Bekezdsalapbettpusa"/>
    <w:uiPriority w:val="99"/>
    <w:semiHidden/>
    <w:unhideWhenUsed/>
    <w:rsid w:val="00CD4D73"/>
    <w:rPr>
      <w:color w:val="0000FF"/>
      <w:u w:val="single"/>
    </w:rPr>
  </w:style>
  <w:style w:type="paragraph" w:styleId="NormlWeb">
    <w:name w:val="Normal (Web)"/>
    <w:basedOn w:val="Norml"/>
    <w:uiPriority w:val="99"/>
    <w:semiHidden/>
    <w:unhideWhenUsed/>
    <w:rsid w:val="002344E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21EB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21EB4"/>
    <w:rPr>
      <w:rFonts w:ascii="Tahoma" w:hAnsi="Tahoma" w:cs="Tahoma"/>
      <w:sz w:val="16"/>
      <w:szCs w:val="16"/>
    </w:rPr>
  </w:style>
  <w:style w:type="paragraph" w:styleId="Nincstrkz">
    <w:name w:val="No Spacing"/>
    <w:uiPriority w:val="1"/>
    <w:qFormat/>
    <w:rsid w:val="00A21EB4"/>
    <w:pPr>
      <w:spacing w:after="0" w:line="240" w:lineRule="auto"/>
    </w:pPr>
  </w:style>
  <w:style w:type="character" w:styleId="Hiperhivatkozs">
    <w:name w:val="Hyperlink"/>
    <w:basedOn w:val="Bekezdsalapbettpusa"/>
    <w:uiPriority w:val="99"/>
    <w:semiHidden/>
    <w:unhideWhenUsed/>
    <w:rsid w:val="00CD4D73"/>
    <w:rPr>
      <w:color w:val="0000FF"/>
      <w:u w:val="single"/>
    </w:rPr>
  </w:style>
  <w:style w:type="paragraph" w:styleId="NormlWeb">
    <w:name w:val="Normal (Web)"/>
    <w:basedOn w:val="Norml"/>
    <w:uiPriority w:val="99"/>
    <w:semiHidden/>
    <w:unhideWhenUsed/>
    <w:rsid w:val="002344E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2824">
      <w:bodyDiv w:val="1"/>
      <w:marLeft w:val="0"/>
      <w:marRight w:val="0"/>
      <w:marTop w:val="0"/>
      <w:marBottom w:val="0"/>
      <w:divBdr>
        <w:top w:val="none" w:sz="0" w:space="0" w:color="auto"/>
        <w:left w:val="none" w:sz="0" w:space="0" w:color="auto"/>
        <w:bottom w:val="none" w:sz="0" w:space="0" w:color="auto"/>
        <w:right w:val="none" w:sz="0" w:space="0" w:color="auto"/>
      </w:divBdr>
      <w:divsChild>
        <w:div w:id="1360468181">
          <w:marLeft w:val="0"/>
          <w:marRight w:val="0"/>
          <w:marTop w:val="0"/>
          <w:marBottom w:val="0"/>
          <w:divBdr>
            <w:top w:val="none" w:sz="0" w:space="0" w:color="auto"/>
            <w:left w:val="none" w:sz="0" w:space="0" w:color="auto"/>
            <w:bottom w:val="none" w:sz="0" w:space="0" w:color="auto"/>
            <w:right w:val="none" w:sz="0" w:space="0" w:color="auto"/>
          </w:divBdr>
          <w:divsChild>
            <w:div w:id="746536499">
              <w:marLeft w:val="0"/>
              <w:marRight w:val="0"/>
              <w:marTop w:val="0"/>
              <w:marBottom w:val="0"/>
              <w:divBdr>
                <w:top w:val="none" w:sz="0" w:space="0" w:color="auto"/>
                <w:left w:val="none" w:sz="0" w:space="0" w:color="auto"/>
                <w:bottom w:val="none" w:sz="0" w:space="0" w:color="auto"/>
                <w:right w:val="none" w:sz="0" w:space="0" w:color="auto"/>
              </w:divBdr>
              <w:divsChild>
                <w:div w:id="1932159231">
                  <w:marLeft w:val="0"/>
                  <w:marRight w:val="0"/>
                  <w:marTop w:val="120"/>
                  <w:marBottom w:val="0"/>
                  <w:divBdr>
                    <w:top w:val="none" w:sz="0" w:space="0" w:color="auto"/>
                    <w:left w:val="none" w:sz="0" w:space="0" w:color="auto"/>
                    <w:bottom w:val="none" w:sz="0" w:space="0" w:color="auto"/>
                    <w:right w:val="none" w:sz="0" w:space="0" w:color="auto"/>
                  </w:divBdr>
                  <w:divsChild>
                    <w:div w:id="862791619">
                      <w:marLeft w:val="0"/>
                      <w:marRight w:val="0"/>
                      <w:marTop w:val="0"/>
                      <w:marBottom w:val="0"/>
                      <w:divBdr>
                        <w:top w:val="none" w:sz="0" w:space="0" w:color="auto"/>
                        <w:left w:val="none" w:sz="0" w:space="0" w:color="auto"/>
                        <w:bottom w:val="none" w:sz="0" w:space="0" w:color="auto"/>
                        <w:right w:val="none" w:sz="0" w:space="0" w:color="auto"/>
                      </w:divBdr>
                      <w:divsChild>
                        <w:div w:id="1383597715">
                          <w:marLeft w:val="0"/>
                          <w:marRight w:val="0"/>
                          <w:marTop w:val="0"/>
                          <w:marBottom w:val="0"/>
                          <w:divBdr>
                            <w:top w:val="none" w:sz="0" w:space="0" w:color="auto"/>
                            <w:left w:val="none" w:sz="0" w:space="0" w:color="auto"/>
                            <w:bottom w:val="none" w:sz="0" w:space="0" w:color="auto"/>
                            <w:right w:val="none" w:sz="0" w:space="0" w:color="auto"/>
                          </w:divBdr>
                          <w:divsChild>
                            <w:div w:id="192502532">
                              <w:marLeft w:val="0"/>
                              <w:marRight w:val="0"/>
                              <w:marTop w:val="0"/>
                              <w:marBottom w:val="0"/>
                              <w:divBdr>
                                <w:top w:val="none" w:sz="0" w:space="0" w:color="auto"/>
                                <w:left w:val="none" w:sz="0" w:space="0" w:color="auto"/>
                                <w:bottom w:val="none" w:sz="0" w:space="0" w:color="auto"/>
                                <w:right w:val="none" w:sz="0" w:space="0" w:color="auto"/>
                              </w:divBdr>
                              <w:divsChild>
                                <w:div w:id="1098453991">
                                  <w:marLeft w:val="0"/>
                                  <w:marRight w:val="0"/>
                                  <w:marTop w:val="0"/>
                                  <w:marBottom w:val="0"/>
                                  <w:divBdr>
                                    <w:top w:val="none" w:sz="0" w:space="0" w:color="auto"/>
                                    <w:left w:val="none" w:sz="0" w:space="0" w:color="auto"/>
                                    <w:bottom w:val="none" w:sz="0" w:space="0" w:color="auto"/>
                                    <w:right w:val="none" w:sz="0" w:space="0" w:color="auto"/>
                                  </w:divBdr>
                                  <w:divsChild>
                                    <w:div w:id="1150245219">
                                      <w:marLeft w:val="0"/>
                                      <w:marRight w:val="0"/>
                                      <w:marTop w:val="0"/>
                                      <w:marBottom w:val="0"/>
                                      <w:divBdr>
                                        <w:top w:val="none" w:sz="0" w:space="0" w:color="auto"/>
                                        <w:left w:val="none" w:sz="0" w:space="0" w:color="auto"/>
                                        <w:bottom w:val="none" w:sz="0" w:space="0" w:color="auto"/>
                                        <w:right w:val="none" w:sz="0" w:space="0" w:color="auto"/>
                                      </w:divBdr>
                                      <w:divsChild>
                                        <w:div w:id="84763326">
                                          <w:marLeft w:val="0"/>
                                          <w:marRight w:val="0"/>
                                          <w:marTop w:val="135"/>
                                          <w:marBottom w:val="135"/>
                                          <w:divBdr>
                                            <w:top w:val="none" w:sz="0" w:space="0" w:color="auto"/>
                                            <w:left w:val="none" w:sz="0" w:space="0" w:color="auto"/>
                                            <w:bottom w:val="none" w:sz="0" w:space="0" w:color="auto"/>
                                            <w:right w:val="none" w:sz="0" w:space="0" w:color="auto"/>
                                          </w:divBdr>
                                          <w:divsChild>
                                            <w:div w:id="575631848">
                                              <w:marLeft w:val="0"/>
                                              <w:marRight w:val="0"/>
                                              <w:marTop w:val="0"/>
                                              <w:marBottom w:val="0"/>
                                              <w:divBdr>
                                                <w:top w:val="none" w:sz="0" w:space="0" w:color="auto"/>
                                                <w:left w:val="none" w:sz="0" w:space="0" w:color="auto"/>
                                                <w:bottom w:val="none" w:sz="0" w:space="0" w:color="auto"/>
                                                <w:right w:val="none" w:sz="0" w:space="0" w:color="auto"/>
                                              </w:divBdr>
                                              <w:divsChild>
                                                <w:div w:id="1046032241">
                                                  <w:marLeft w:val="0"/>
                                                  <w:marRight w:val="0"/>
                                                  <w:marTop w:val="0"/>
                                                  <w:marBottom w:val="0"/>
                                                  <w:divBdr>
                                                    <w:top w:val="none" w:sz="0" w:space="0" w:color="auto"/>
                                                    <w:left w:val="none" w:sz="0" w:space="0" w:color="auto"/>
                                                    <w:bottom w:val="none" w:sz="0" w:space="0" w:color="auto"/>
                                                    <w:right w:val="none" w:sz="0" w:space="0" w:color="auto"/>
                                                  </w:divBdr>
                                                  <w:divsChild>
                                                    <w:div w:id="547765517">
                                                      <w:marLeft w:val="0"/>
                                                      <w:marRight w:val="0"/>
                                                      <w:marTop w:val="0"/>
                                                      <w:marBottom w:val="0"/>
                                                      <w:divBdr>
                                                        <w:top w:val="none" w:sz="0" w:space="0" w:color="auto"/>
                                                        <w:left w:val="none" w:sz="0" w:space="0" w:color="auto"/>
                                                        <w:bottom w:val="none" w:sz="0" w:space="0" w:color="auto"/>
                                                        <w:right w:val="none" w:sz="0" w:space="0" w:color="auto"/>
                                                      </w:divBdr>
                                                      <w:divsChild>
                                                        <w:div w:id="2126534605">
                                                          <w:marLeft w:val="150"/>
                                                          <w:marRight w:val="150"/>
                                                          <w:marTop w:val="0"/>
                                                          <w:marBottom w:val="0"/>
                                                          <w:divBdr>
                                                            <w:top w:val="none" w:sz="0" w:space="0" w:color="auto"/>
                                                            <w:left w:val="none" w:sz="0" w:space="0" w:color="auto"/>
                                                            <w:bottom w:val="none" w:sz="0" w:space="0" w:color="auto"/>
                                                            <w:right w:val="none" w:sz="0" w:space="0" w:color="auto"/>
                                                          </w:divBdr>
                                                        </w:div>
                                                        <w:div w:id="213032000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563328">
      <w:bodyDiv w:val="1"/>
      <w:marLeft w:val="0"/>
      <w:marRight w:val="0"/>
      <w:marTop w:val="0"/>
      <w:marBottom w:val="0"/>
      <w:divBdr>
        <w:top w:val="none" w:sz="0" w:space="0" w:color="auto"/>
        <w:left w:val="none" w:sz="0" w:space="0" w:color="auto"/>
        <w:bottom w:val="none" w:sz="0" w:space="0" w:color="auto"/>
        <w:right w:val="none" w:sz="0" w:space="0" w:color="auto"/>
      </w:divBdr>
      <w:divsChild>
        <w:div w:id="2078742225">
          <w:marLeft w:val="0"/>
          <w:marRight w:val="0"/>
          <w:marTop w:val="0"/>
          <w:marBottom w:val="0"/>
          <w:divBdr>
            <w:top w:val="none" w:sz="0" w:space="0" w:color="auto"/>
            <w:left w:val="none" w:sz="0" w:space="0" w:color="auto"/>
            <w:bottom w:val="none" w:sz="0" w:space="0" w:color="auto"/>
            <w:right w:val="none" w:sz="0" w:space="0" w:color="auto"/>
          </w:divBdr>
          <w:divsChild>
            <w:div w:id="1610507231">
              <w:marLeft w:val="0"/>
              <w:marRight w:val="0"/>
              <w:marTop w:val="0"/>
              <w:marBottom w:val="0"/>
              <w:divBdr>
                <w:top w:val="none" w:sz="0" w:space="0" w:color="auto"/>
                <w:left w:val="none" w:sz="0" w:space="0" w:color="auto"/>
                <w:bottom w:val="none" w:sz="0" w:space="0" w:color="auto"/>
                <w:right w:val="none" w:sz="0" w:space="0" w:color="auto"/>
              </w:divBdr>
              <w:divsChild>
                <w:div w:id="79638907">
                  <w:marLeft w:val="0"/>
                  <w:marRight w:val="0"/>
                  <w:marTop w:val="0"/>
                  <w:marBottom w:val="0"/>
                  <w:divBdr>
                    <w:top w:val="none" w:sz="0" w:space="0" w:color="auto"/>
                    <w:left w:val="none" w:sz="0" w:space="0" w:color="auto"/>
                    <w:bottom w:val="none" w:sz="0" w:space="0" w:color="auto"/>
                    <w:right w:val="none" w:sz="0" w:space="0" w:color="auto"/>
                  </w:divBdr>
                  <w:divsChild>
                    <w:div w:id="1553079962">
                      <w:marLeft w:val="0"/>
                      <w:marRight w:val="0"/>
                      <w:marTop w:val="0"/>
                      <w:marBottom w:val="0"/>
                      <w:divBdr>
                        <w:top w:val="none" w:sz="0" w:space="0" w:color="auto"/>
                        <w:left w:val="none" w:sz="0" w:space="0" w:color="auto"/>
                        <w:bottom w:val="none" w:sz="0" w:space="0" w:color="auto"/>
                        <w:right w:val="none" w:sz="0" w:space="0" w:color="auto"/>
                      </w:divBdr>
                      <w:divsChild>
                        <w:div w:id="2061399578">
                          <w:marLeft w:val="0"/>
                          <w:marRight w:val="0"/>
                          <w:marTop w:val="0"/>
                          <w:marBottom w:val="0"/>
                          <w:divBdr>
                            <w:top w:val="none" w:sz="0" w:space="0" w:color="auto"/>
                            <w:left w:val="none" w:sz="0" w:space="0" w:color="auto"/>
                            <w:bottom w:val="none" w:sz="0" w:space="0" w:color="auto"/>
                            <w:right w:val="none" w:sz="0" w:space="0" w:color="auto"/>
                          </w:divBdr>
                          <w:divsChild>
                            <w:div w:id="293291766">
                              <w:marLeft w:val="0"/>
                              <w:marRight w:val="0"/>
                              <w:marTop w:val="0"/>
                              <w:marBottom w:val="300"/>
                              <w:divBdr>
                                <w:top w:val="none" w:sz="0" w:space="0" w:color="auto"/>
                                <w:left w:val="none" w:sz="0" w:space="0" w:color="auto"/>
                                <w:bottom w:val="none" w:sz="0" w:space="0" w:color="auto"/>
                                <w:right w:val="none" w:sz="0" w:space="0" w:color="auto"/>
                              </w:divBdr>
                              <w:divsChild>
                                <w:div w:id="390007008">
                                  <w:marLeft w:val="0"/>
                                  <w:marRight w:val="0"/>
                                  <w:marTop w:val="0"/>
                                  <w:marBottom w:val="0"/>
                                  <w:divBdr>
                                    <w:top w:val="none" w:sz="0" w:space="0" w:color="auto"/>
                                    <w:left w:val="none" w:sz="0" w:space="0" w:color="auto"/>
                                    <w:bottom w:val="none" w:sz="0" w:space="0" w:color="auto"/>
                                    <w:right w:val="none" w:sz="0" w:space="0" w:color="auto"/>
                                  </w:divBdr>
                                  <w:divsChild>
                                    <w:div w:id="1899825904">
                                      <w:marLeft w:val="0"/>
                                      <w:marRight w:val="0"/>
                                      <w:marTop w:val="0"/>
                                      <w:marBottom w:val="0"/>
                                      <w:divBdr>
                                        <w:top w:val="none" w:sz="0" w:space="0" w:color="auto"/>
                                        <w:left w:val="none" w:sz="0" w:space="0" w:color="auto"/>
                                        <w:bottom w:val="none" w:sz="0" w:space="0" w:color="auto"/>
                                        <w:right w:val="none" w:sz="0" w:space="0" w:color="auto"/>
                                      </w:divBdr>
                                      <w:divsChild>
                                        <w:div w:id="649820949">
                                          <w:marLeft w:val="0"/>
                                          <w:marRight w:val="0"/>
                                          <w:marTop w:val="0"/>
                                          <w:marBottom w:val="0"/>
                                          <w:divBdr>
                                            <w:top w:val="none" w:sz="0" w:space="0" w:color="auto"/>
                                            <w:left w:val="none" w:sz="0" w:space="0" w:color="auto"/>
                                            <w:bottom w:val="none" w:sz="0" w:space="0" w:color="auto"/>
                                            <w:right w:val="none" w:sz="0" w:space="0" w:color="auto"/>
                                          </w:divBdr>
                                          <w:divsChild>
                                            <w:div w:id="1792897283">
                                              <w:marLeft w:val="0"/>
                                              <w:marRight w:val="0"/>
                                              <w:marTop w:val="0"/>
                                              <w:marBottom w:val="0"/>
                                              <w:divBdr>
                                                <w:top w:val="none" w:sz="0" w:space="0" w:color="auto"/>
                                                <w:left w:val="none" w:sz="0" w:space="0" w:color="auto"/>
                                                <w:bottom w:val="none" w:sz="0" w:space="0" w:color="auto"/>
                                                <w:right w:val="none" w:sz="0" w:space="0" w:color="auto"/>
                                              </w:divBdr>
                                              <w:divsChild>
                                                <w:div w:id="54936410">
                                                  <w:marLeft w:val="0"/>
                                                  <w:marRight w:val="0"/>
                                                  <w:marTop w:val="0"/>
                                                  <w:marBottom w:val="0"/>
                                                  <w:divBdr>
                                                    <w:top w:val="none" w:sz="0" w:space="0" w:color="auto"/>
                                                    <w:left w:val="none" w:sz="0" w:space="0" w:color="auto"/>
                                                    <w:bottom w:val="none" w:sz="0" w:space="0" w:color="auto"/>
                                                    <w:right w:val="none" w:sz="0" w:space="0" w:color="auto"/>
                                                  </w:divBdr>
                                                  <w:divsChild>
                                                    <w:div w:id="3516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088329">
      <w:bodyDiv w:val="1"/>
      <w:marLeft w:val="0"/>
      <w:marRight w:val="0"/>
      <w:marTop w:val="0"/>
      <w:marBottom w:val="0"/>
      <w:divBdr>
        <w:top w:val="none" w:sz="0" w:space="0" w:color="auto"/>
        <w:left w:val="none" w:sz="0" w:space="0" w:color="auto"/>
        <w:bottom w:val="none" w:sz="0" w:space="0" w:color="auto"/>
        <w:right w:val="none" w:sz="0" w:space="0" w:color="auto"/>
      </w:divBdr>
      <w:divsChild>
        <w:div w:id="1795446829">
          <w:marLeft w:val="0"/>
          <w:marRight w:val="0"/>
          <w:marTop w:val="0"/>
          <w:marBottom w:val="0"/>
          <w:divBdr>
            <w:top w:val="none" w:sz="0" w:space="0" w:color="auto"/>
            <w:left w:val="none" w:sz="0" w:space="0" w:color="auto"/>
            <w:bottom w:val="none" w:sz="0" w:space="0" w:color="auto"/>
            <w:right w:val="none" w:sz="0" w:space="0" w:color="auto"/>
          </w:divBdr>
          <w:divsChild>
            <w:div w:id="776952517">
              <w:marLeft w:val="0"/>
              <w:marRight w:val="0"/>
              <w:marTop w:val="0"/>
              <w:marBottom w:val="0"/>
              <w:divBdr>
                <w:top w:val="none" w:sz="0" w:space="0" w:color="auto"/>
                <w:left w:val="none" w:sz="0" w:space="0" w:color="auto"/>
                <w:bottom w:val="none" w:sz="0" w:space="0" w:color="auto"/>
                <w:right w:val="none" w:sz="0" w:space="0" w:color="auto"/>
              </w:divBdr>
              <w:divsChild>
                <w:div w:id="1284078088">
                  <w:marLeft w:val="0"/>
                  <w:marRight w:val="0"/>
                  <w:marTop w:val="0"/>
                  <w:marBottom w:val="0"/>
                  <w:divBdr>
                    <w:top w:val="none" w:sz="0" w:space="0" w:color="auto"/>
                    <w:left w:val="none" w:sz="0" w:space="0" w:color="auto"/>
                    <w:bottom w:val="none" w:sz="0" w:space="0" w:color="auto"/>
                    <w:right w:val="none" w:sz="0" w:space="0" w:color="auto"/>
                  </w:divBdr>
                  <w:divsChild>
                    <w:div w:id="1906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1241</Words>
  <Characters>8568</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rokusz</dc:creator>
  <cp:lastModifiedBy>rokusz</cp:lastModifiedBy>
  <cp:revision>6</cp:revision>
  <cp:lastPrinted>2018-05-13T15:39:00Z</cp:lastPrinted>
  <dcterms:created xsi:type="dcterms:W3CDTF">2019-05-28T15:15:00Z</dcterms:created>
  <dcterms:modified xsi:type="dcterms:W3CDTF">2019-05-28T15:23:00Z</dcterms:modified>
</cp:coreProperties>
</file>